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A62A3E9" w14:textId="6469378F" w:rsidR="00BF0468" w:rsidRPr="007A3098" w:rsidRDefault="00BF0468" w:rsidP="00BF0468">
      <w:pPr>
        <w:tabs>
          <w:tab w:val="left" w:pos="425"/>
        </w:tabs>
        <w:spacing w:line="360" w:lineRule="auto"/>
        <w:ind w:left="425" w:hanging="425"/>
        <w:jc w:val="center"/>
        <w:rPr>
          <w:rFonts w:ascii="Times New Roman" w:hAnsi="Times New Roman" w:cs="Times New Roman"/>
          <w:b/>
          <w:sz w:val="24"/>
          <w:szCs w:val="24"/>
        </w:rPr>
      </w:pPr>
      <w:r w:rsidRPr="007A3098">
        <w:rPr>
          <w:rFonts w:ascii="Times New Roman" w:hAnsi="Times New Roman" w:cs="Times New Roman"/>
          <w:b/>
          <w:sz w:val="24"/>
          <w:szCs w:val="24"/>
        </w:rPr>
        <w:t xml:space="preserve">B A </w:t>
      </w:r>
      <w:proofErr w:type="gramStart"/>
      <w:r w:rsidRPr="007A3098">
        <w:rPr>
          <w:rFonts w:ascii="Times New Roman" w:hAnsi="Times New Roman" w:cs="Times New Roman"/>
          <w:b/>
          <w:sz w:val="24"/>
          <w:szCs w:val="24"/>
        </w:rPr>
        <w:t>B  I</w:t>
      </w:r>
      <w:proofErr w:type="gramEnd"/>
    </w:p>
    <w:p w14:paraId="3385549F" w14:textId="64037379" w:rsidR="00BF0468" w:rsidRPr="007A3098" w:rsidRDefault="00BF0468" w:rsidP="00BF0468">
      <w:pPr>
        <w:tabs>
          <w:tab w:val="left" w:pos="425"/>
        </w:tabs>
        <w:spacing w:line="360" w:lineRule="auto"/>
        <w:ind w:left="425" w:hanging="425"/>
        <w:jc w:val="center"/>
        <w:rPr>
          <w:rFonts w:ascii="Times New Roman" w:hAnsi="Times New Roman" w:cs="Times New Roman"/>
          <w:b/>
          <w:sz w:val="24"/>
          <w:szCs w:val="24"/>
        </w:rPr>
      </w:pPr>
      <w:r w:rsidRPr="007A3098">
        <w:rPr>
          <w:rFonts w:ascii="Times New Roman" w:hAnsi="Times New Roman" w:cs="Times New Roman"/>
          <w:b/>
          <w:sz w:val="24"/>
          <w:szCs w:val="24"/>
        </w:rPr>
        <w:t>PENDAHULUAN</w:t>
      </w:r>
    </w:p>
    <w:p w14:paraId="4E6C67EB" w14:textId="77777777" w:rsidR="00782294" w:rsidRPr="007A3098" w:rsidRDefault="00782294" w:rsidP="00782294">
      <w:pPr>
        <w:numPr>
          <w:ilvl w:val="0"/>
          <w:numId w:val="1"/>
        </w:numPr>
        <w:spacing w:line="360" w:lineRule="auto"/>
        <w:jc w:val="both"/>
        <w:rPr>
          <w:rFonts w:ascii="Times New Roman" w:hAnsi="Times New Roman" w:cs="Times New Roman"/>
          <w:b/>
          <w:bCs/>
          <w:sz w:val="24"/>
          <w:szCs w:val="24"/>
          <w:lang w:val="id-ID"/>
        </w:rPr>
      </w:pPr>
      <w:r w:rsidRPr="007A3098">
        <w:rPr>
          <w:rFonts w:ascii="Times New Roman" w:hAnsi="Times New Roman" w:cs="Times New Roman"/>
          <w:b/>
          <w:bCs/>
          <w:sz w:val="24"/>
          <w:szCs w:val="24"/>
          <w:lang w:val="id-ID"/>
        </w:rPr>
        <w:t>Latar Belakang</w:t>
      </w:r>
      <w:r w:rsidRPr="007A3098">
        <w:rPr>
          <w:rFonts w:ascii="Times New Roman" w:hAnsi="Times New Roman" w:cs="Times New Roman"/>
          <w:b/>
          <w:bCs/>
          <w:sz w:val="24"/>
          <w:szCs w:val="24"/>
        </w:rPr>
        <w:t xml:space="preserve"> Masalah</w:t>
      </w:r>
      <w:r w:rsidRPr="007A3098">
        <w:rPr>
          <w:rFonts w:ascii="Times New Roman" w:hAnsi="Times New Roman" w:cs="Times New Roman"/>
          <w:b/>
          <w:bCs/>
          <w:sz w:val="24"/>
          <w:szCs w:val="24"/>
          <w:lang w:val="id-ID"/>
        </w:rPr>
        <w:t xml:space="preserve"> </w:t>
      </w:r>
    </w:p>
    <w:p w14:paraId="6FD54305" w14:textId="6C21CE7B" w:rsidR="00600B72" w:rsidRPr="007A3098" w:rsidRDefault="00924DA5" w:rsidP="0045068C">
      <w:pPr>
        <w:spacing w:after="0" w:line="360" w:lineRule="auto"/>
        <w:ind w:firstLine="567"/>
        <w:jc w:val="both"/>
        <w:rPr>
          <w:rFonts w:ascii="Times New Roman" w:hAnsi="Times New Roman" w:cs="Times New Roman"/>
          <w:sz w:val="24"/>
          <w:szCs w:val="24"/>
        </w:rPr>
      </w:pPr>
      <w:r w:rsidRPr="007A3098">
        <w:rPr>
          <w:rFonts w:ascii="Times New Roman" w:hAnsi="Times New Roman" w:cs="Times New Roman"/>
          <w:sz w:val="24"/>
          <w:szCs w:val="24"/>
        </w:rPr>
        <w:t xml:space="preserve">Dalam mewujudkan kesejahteraan umum sesuai dengan cita-cita bangsa Indonesia sebagaimana dimaksud dalam UUD 1945, </w:t>
      </w:r>
      <w:r w:rsidRPr="007A3098">
        <w:rPr>
          <w:rStyle w:val="Emphasis"/>
          <w:rFonts w:ascii="Times New Roman" w:hAnsi="Times New Roman" w:cs="Times New Roman"/>
          <w:sz w:val="24"/>
          <w:szCs w:val="24"/>
        </w:rPr>
        <w:t>pemerintah</w:t>
      </w:r>
      <w:r w:rsidRPr="007A3098">
        <w:rPr>
          <w:rFonts w:ascii="Times New Roman" w:hAnsi="Times New Roman" w:cs="Times New Roman"/>
          <w:sz w:val="24"/>
          <w:szCs w:val="24"/>
        </w:rPr>
        <w:t xml:space="preserve"> melakukan pembangunan kesehatan secara menyeluruh, terpadu dan berkesinambungan guna mencapai </w:t>
      </w:r>
      <w:r w:rsidR="00C04E0B" w:rsidRPr="007A3098">
        <w:rPr>
          <w:rFonts w:ascii="Times New Roman" w:hAnsi="Times New Roman" w:cs="Times New Roman"/>
          <w:sz w:val="24"/>
          <w:szCs w:val="24"/>
        </w:rPr>
        <w:t>derajat kesehatan yang setinggi-tingginya.</w:t>
      </w:r>
      <w:r w:rsidR="00B966F4">
        <w:rPr>
          <w:rFonts w:ascii="Times New Roman" w:hAnsi="Times New Roman" w:cs="Times New Roman"/>
          <w:sz w:val="24"/>
          <w:szCs w:val="24"/>
        </w:rPr>
        <w:t xml:space="preserve"> Mochtar Kusumaatmaja mengemukakan bahwa hakikat dari masalah pembangunan nasional adalah</w:t>
      </w:r>
      <w:r w:rsidR="00C04E0B" w:rsidRPr="007A3098">
        <w:rPr>
          <w:rFonts w:ascii="Times New Roman" w:hAnsi="Times New Roman" w:cs="Times New Roman"/>
          <w:sz w:val="24"/>
          <w:szCs w:val="24"/>
        </w:rPr>
        <w:t xml:space="preserve"> </w:t>
      </w:r>
      <w:r w:rsidR="00B966F4">
        <w:rPr>
          <w:rFonts w:ascii="Times New Roman" w:hAnsi="Times New Roman" w:cs="Times New Roman"/>
          <w:sz w:val="24"/>
          <w:szCs w:val="24"/>
        </w:rPr>
        <w:t>masalah pembaharuan cara berpikir dan sikap hidup. Tanpa sikap dan cara berpikir berubah, maka pengenalan (</w:t>
      </w:r>
      <w:r w:rsidR="00B966F4" w:rsidRPr="00044F9F">
        <w:rPr>
          <w:rFonts w:ascii="Times New Roman" w:hAnsi="Times New Roman" w:cs="Times New Roman"/>
          <w:i/>
          <w:sz w:val="24"/>
          <w:szCs w:val="24"/>
        </w:rPr>
        <w:t>introduction</w:t>
      </w:r>
      <w:r w:rsidR="00B966F4">
        <w:rPr>
          <w:rFonts w:ascii="Times New Roman" w:hAnsi="Times New Roman" w:cs="Times New Roman"/>
          <w:sz w:val="24"/>
          <w:szCs w:val="24"/>
        </w:rPr>
        <w:t>) lembaga-lembaga modern dalam kehidupan tidak akan berhasil.</w:t>
      </w:r>
      <w:r w:rsidR="00B966F4">
        <w:rPr>
          <w:rStyle w:val="FootnoteReference"/>
          <w:rFonts w:ascii="Times New Roman" w:hAnsi="Times New Roman" w:cs="Times New Roman"/>
          <w:sz w:val="24"/>
          <w:szCs w:val="24"/>
        </w:rPr>
        <w:footnoteReference w:id="1"/>
      </w:r>
      <w:r w:rsidR="00044F9F">
        <w:rPr>
          <w:rFonts w:ascii="Times New Roman" w:hAnsi="Times New Roman" w:cs="Times New Roman"/>
          <w:sz w:val="24"/>
          <w:szCs w:val="24"/>
        </w:rPr>
        <w:t>Apabila pendapat Mochtar Kusumaatmadja ini dikaitkan dengan pembangunan kesehatan, maka pembaharuan cara berpikir dan sikap hidup sehat merupakan sasaran dari pembangunan kesehatan. Kepada masyarakat harus disampaikan bahwa menjaga kesehatan itu merupakan tanggungjawab bersama.</w:t>
      </w:r>
      <w:r w:rsidR="0045068C">
        <w:rPr>
          <w:rFonts w:ascii="Times New Roman" w:hAnsi="Times New Roman" w:cs="Times New Roman"/>
          <w:sz w:val="24"/>
          <w:szCs w:val="24"/>
        </w:rPr>
        <w:t xml:space="preserve"> Sebab, seperti dikatakan</w:t>
      </w:r>
      <w:r w:rsidR="0045068C" w:rsidRPr="007A3098">
        <w:rPr>
          <w:rFonts w:ascii="Times New Roman" w:hAnsi="Times New Roman" w:cs="Times New Roman"/>
          <w:sz w:val="24"/>
          <w:szCs w:val="24"/>
        </w:rPr>
        <w:t xml:space="preserve"> </w:t>
      </w:r>
      <w:r w:rsidR="0045068C">
        <w:rPr>
          <w:rFonts w:ascii="Times New Roman" w:hAnsi="Times New Roman" w:cs="Times New Roman"/>
          <w:sz w:val="24"/>
          <w:szCs w:val="24"/>
        </w:rPr>
        <w:t>d</w:t>
      </w:r>
      <w:r w:rsidR="00600B72" w:rsidRPr="007A3098">
        <w:rPr>
          <w:rFonts w:ascii="Times New Roman" w:hAnsi="Times New Roman" w:cs="Times New Roman"/>
          <w:sz w:val="24"/>
          <w:szCs w:val="24"/>
        </w:rPr>
        <w:t xml:space="preserve">alam Pasal 1 angka 1 </w:t>
      </w:r>
      <w:r w:rsidR="0045068C">
        <w:rPr>
          <w:rFonts w:ascii="Times New Roman" w:hAnsi="Times New Roman" w:cs="Times New Roman"/>
          <w:sz w:val="24"/>
          <w:szCs w:val="24"/>
        </w:rPr>
        <w:t>UU. No. 36 Tahun 2009</w:t>
      </w:r>
      <w:r w:rsidR="00600B72" w:rsidRPr="007A3098">
        <w:rPr>
          <w:rFonts w:ascii="Times New Roman" w:hAnsi="Times New Roman" w:cs="Times New Roman"/>
          <w:sz w:val="24"/>
          <w:szCs w:val="24"/>
        </w:rPr>
        <w:t xml:space="preserve">, </w:t>
      </w:r>
      <w:proofErr w:type="gramStart"/>
      <w:r w:rsidR="00600B72" w:rsidRPr="007A3098">
        <w:rPr>
          <w:rFonts w:ascii="Times New Roman" w:hAnsi="Times New Roman" w:cs="Times New Roman"/>
          <w:sz w:val="24"/>
          <w:szCs w:val="24"/>
        </w:rPr>
        <w:t>bahwa :</w:t>
      </w:r>
      <w:proofErr w:type="gramEnd"/>
    </w:p>
    <w:p w14:paraId="6378F958" w14:textId="3E9388F8" w:rsidR="00600B72" w:rsidRPr="007A3098" w:rsidRDefault="00465960" w:rsidP="00600B72">
      <w:pPr>
        <w:spacing w:after="0" w:line="240" w:lineRule="auto"/>
        <w:ind w:left="567"/>
        <w:jc w:val="both"/>
        <w:rPr>
          <w:rFonts w:ascii="Times New Roman" w:hAnsi="Times New Roman" w:cs="Times New Roman"/>
          <w:sz w:val="24"/>
          <w:szCs w:val="24"/>
        </w:rPr>
      </w:pPr>
      <w:r w:rsidRPr="007A3098">
        <w:rPr>
          <w:rFonts w:ascii="Times New Roman" w:hAnsi="Times New Roman" w:cs="Times New Roman"/>
          <w:sz w:val="24"/>
          <w:szCs w:val="24"/>
        </w:rPr>
        <w:t>“</w:t>
      </w:r>
      <w:r w:rsidR="00600B72" w:rsidRPr="007A3098">
        <w:rPr>
          <w:rFonts w:ascii="Times New Roman" w:hAnsi="Times New Roman" w:cs="Times New Roman"/>
          <w:sz w:val="24"/>
          <w:szCs w:val="24"/>
        </w:rPr>
        <w:t>Kesehatan adalah keadaan sehat, baik secara fisik, mental, spiritual maupun sosial yang memungkinkan setiap orang untuk hidup produktif secara sosial dan ekonomis.</w:t>
      </w:r>
      <w:r w:rsidRPr="007A3098">
        <w:rPr>
          <w:rFonts w:ascii="Times New Roman" w:hAnsi="Times New Roman" w:cs="Times New Roman"/>
          <w:sz w:val="24"/>
          <w:szCs w:val="24"/>
        </w:rPr>
        <w:t>”</w:t>
      </w:r>
    </w:p>
    <w:p w14:paraId="33029FC7" w14:textId="77777777" w:rsidR="00600B72" w:rsidRPr="007A3098" w:rsidRDefault="00600B72" w:rsidP="00600B72">
      <w:pPr>
        <w:spacing w:after="0" w:line="240" w:lineRule="auto"/>
        <w:ind w:left="567"/>
        <w:jc w:val="both"/>
        <w:rPr>
          <w:rFonts w:ascii="Times New Roman" w:hAnsi="Times New Roman" w:cs="Times New Roman"/>
          <w:sz w:val="24"/>
          <w:szCs w:val="24"/>
        </w:rPr>
      </w:pPr>
    </w:p>
    <w:p w14:paraId="44AEE5BB" w14:textId="4A629BC1" w:rsidR="00A07D3D" w:rsidRPr="007A3098" w:rsidRDefault="00600B72" w:rsidP="00F1152A">
      <w:pPr>
        <w:spacing w:after="0" w:line="360" w:lineRule="auto"/>
        <w:jc w:val="both"/>
        <w:rPr>
          <w:rFonts w:ascii="Times New Roman" w:hAnsi="Times New Roman" w:cs="Times New Roman"/>
          <w:sz w:val="24"/>
          <w:szCs w:val="24"/>
        </w:rPr>
      </w:pPr>
      <w:r w:rsidRPr="007A3098">
        <w:rPr>
          <w:rFonts w:ascii="Times New Roman" w:hAnsi="Times New Roman" w:cs="Times New Roman"/>
          <w:sz w:val="24"/>
          <w:szCs w:val="24"/>
        </w:rPr>
        <w:t>Menyimak pengertian kesehatan sebagaimana disebutkan di atas tampak bahwa kesehatan itu mempunyai pengertian yang luas, dimana kesehatan itu tidak semata-mata menyangkut kesehatan fisik, tetapi meliputi sehat mental, spiritual maupun sosial. Kesehatan itu diperlukan agar setiap orang dapat hidup produktif secara sosial dan ekonomis.</w:t>
      </w:r>
      <w:r w:rsidR="005A58D1">
        <w:rPr>
          <w:rFonts w:ascii="Times New Roman" w:hAnsi="Times New Roman" w:cs="Times New Roman"/>
          <w:sz w:val="24"/>
          <w:szCs w:val="24"/>
        </w:rPr>
        <w:t xml:space="preserve"> Dalam mewujudkan hal tersebut dilakukan pembangunan kesehatan secara terpadu dan menyeluruh. </w:t>
      </w:r>
      <w:r w:rsidR="00F1152A" w:rsidRPr="007A3098">
        <w:rPr>
          <w:rFonts w:ascii="Times New Roman" w:hAnsi="Times New Roman" w:cs="Times New Roman"/>
          <w:sz w:val="24"/>
          <w:szCs w:val="24"/>
        </w:rPr>
        <w:t xml:space="preserve"> </w:t>
      </w:r>
    </w:p>
    <w:p w14:paraId="6EB76DAC" w14:textId="7477EA3A" w:rsidR="00A07D3D" w:rsidRPr="007A3098" w:rsidRDefault="00A07D3D" w:rsidP="00F1152A">
      <w:pPr>
        <w:spacing w:after="0" w:line="360" w:lineRule="auto"/>
        <w:jc w:val="both"/>
        <w:rPr>
          <w:rFonts w:ascii="Times New Roman" w:hAnsi="Times New Roman" w:cs="Times New Roman"/>
          <w:sz w:val="24"/>
          <w:szCs w:val="24"/>
        </w:rPr>
      </w:pPr>
      <w:r w:rsidRPr="007A3098">
        <w:rPr>
          <w:rFonts w:ascii="Times New Roman" w:hAnsi="Times New Roman" w:cs="Times New Roman"/>
          <w:sz w:val="24"/>
          <w:szCs w:val="24"/>
        </w:rPr>
        <w:tab/>
      </w:r>
      <w:r w:rsidR="00C821A9" w:rsidRPr="007A3098">
        <w:rPr>
          <w:rFonts w:ascii="Times New Roman" w:hAnsi="Times New Roman" w:cs="Times New Roman"/>
          <w:sz w:val="24"/>
          <w:szCs w:val="24"/>
        </w:rPr>
        <w:t xml:space="preserve">Sebagaimana disebut dalam </w:t>
      </w:r>
      <w:r w:rsidRPr="007A3098">
        <w:rPr>
          <w:rFonts w:ascii="Times New Roman" w:hAnsi="Times New Roman" w:cs="Times New Roman"/>
          <w:sz w:val="24"/>
          <w:szCs w:val="24"/>
        </w:rPr>
        <w:t>Pasal 2 UU. No. 36 Tahun 2009</w:t>
      </w:r>
      <w:r w:rsidR="00C821A9" w:rsidRPr="007A3098">
        <w:rPr>
          <w:rFonts w:ascii="Times New Roman" w:hAnsi="Times New Roman" w:cs="Times New Roman"/>
          <w:sz w:val="24"/>
          <w:szCs w:val="24"/>
        </w:rPr>
        <w:t>,</w:t>
      </w:r>
      <w:r w:rsidRPr="007A3098">
        <w:rPr>
          <w:rFonts w:ascii="Times New Roman" w:hAnsi="Times New Roman" w:cs="Times New Roman"/>
          <w:sz w:val="24"/>
          <w:szCs w:val="24"/>
        </w:rPr>
        <w:t xml:space="preserve"> </w:t>
      </w:r>
      <w:proofErr w:type="gramStart"/>
      <w:r w:rsidRPr="007A3098">
        <w:rPr>
          <w:rFonts w:ascii="Times New Roman" w:hAnsi="Times New Roman" w:cs="Times New Roman"/>
          <w:sz w:val="24"/>
          <w:szCs w:val="24"/>
        </w:rPr>
        <w:t>bahwa :</w:t>
      </w:r>
      <w:proofErr w:type="gramEnd"/>
    </w:p>
    <w:p w14:paraId="55A6AC5C" w14:textId="0BD1E5D0" w:rsidR="00A07D3D" w:rsidRPr="007A3098" w:rsidRDefault="00465960" w:rsidP="00C830C2">
      <w:pPr>
        <w:spacing w:after="0" w:line="240" w:lineRule="auto"/>
        <w:ind w:left="709"/>
        <w:jc w:val="both"/>
        <w:rPr>
          <w:rFonts w:ascii="Times New Roman" w:hAnsi="Times New Roman" w:cs="Times New Roman"/>
          <w:sz w:val="24"/>
          <w:szCs w:val="24"/>
        </w:rPr>
      </w:pPr>
      <w:r w:rsidRPr="007A3098">
        <w:rPr>
          <w:rFonts w:ascii="Times New Roman" w:hAnsi="Times New Roman" w:cs="Times New Roman"/>
          <w:sz w:val="24"/>
          <w:szCs w:val="24"/>
        </w:rPr>
        <w:t>“</w:t>
      </w:r>
      <w:r w:rsidR="00A07D3D" w:rsidRPr="007A3098">
        <w:rPr>
          <w:rFonts w:ascii="Times New Roman" w:hAnsi="Times New Roman" w:cs="Times New Roman"/>
          <w:sz w:val="24"/>
          <w:szCs w:val="24"/>
        </w:rPr>
        <w:t>Pembangunan kesehatan diselenggarakan dengan berasaskan perikemanusiaan, keseimbangan, mamfaat, perlindungan, penghormatan terhadap hak dan kewajiban, keadilan, gender dan nondiskriminatif dan norma-norma agama.</w:t>
      </w:r>
      <w:r w:rsidRPr="007A3098">
        <w:rPr>
          <w:rFonts w:ascii="Times New Roman" w:hAnsi="Times New Roman" w:cs="Times New Roman"/>
          <w:sz w:val="24"/>
          <w:szCs w:val="24"/>
        </w:rPr>
        <w:t>”</w:t>
      </w:r>
    </w:p>
    <w:p w14:paraId="58D1B72E" w14:textId="77777777" w:rsidR="00C830C2" w:rsidRPr="007A3098" w:rsidRDefault="00C830C2" w:rsidP="00C830C2">
      <w:pPr>
        <w:spacing w:after="0" w:line="240" w:lineRule="auto"/>
        <w:ind w:left="709"/>
        <w:jc w:val="both"/>
        <w:rPr>
          <w:rFonts w:ascii="Times New Roman" w:hAnsi="Times New Roman" w:cs="Times New Roman"/>
          <w:sz w:val="24"/>
          <w:szCs w:val="24"/>
        </w:rPr>
      </w:pPr>
    </w:p>
    <w:p w14:paraId="7C6ACC43" w14:textId="5A20CE45" w:rsidR="00A07D3D" w:rsidRPr="007A3098" w:rsidRDefault="005A58D1" w:rsidP="00F1152A">
      <w:pPr>
        <w:spacing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Kemudian, di d</w:t>
      </w:r>
      <w:r w:rsidR="00A07D3D" w:rsidRPr="007A3098">
        <w:rPr>
          <w:rFonts w:ascii="Times New Roman" w:hAnsi="Times New Roman" w:cs="Times New Roman"/>
          <w:sz w:val="24"/>
          <w:szCs w:val="24"/>
        </w:rPr>
        <w:t xml:space="preserve">alam Pasal 3 dikatakan, </w:t>
      </w:r>
      <w:proofErr w:type="gramStart"/>
      <w:r w:rsidR="00A07D3D" w:rsidRPr="007A3098">
        <w:rPr>
          <w:rFonts w:ascii="Times New Roman" w:hAnsi="Times New Roman" w:cs="Times New Roman"/>
          <w:sz w:val="24"/>
          <w:szCs w:val="24"/>
        </w:rPr>
        <w:t>bahwa :</w:t>
      </w:r>
      <w:proofErr w:type="gramEnd"/>
    </w:p>
    <w:p w14:paraId="593C896C" w14:textId="3C975529" w:rsidR="00A07D3D" w:rsidRPr="007A3098" w:rsidRDefault="00465960" w:rsidP="00C830C2">
      <w:pPr>
        <w:spacing w:after="0" w:line="240" w:lineRule="auto"/>
        <w:ind w:left="709"/>
        <w:jc w:val="both"/>
        <w:rPr>
          <w:rFonts w:ascii="Times New Roman" w:hAnsi="Times New Roman" w:cs="Times New Roman"/>
          <w:sz w:val="24"/>
          <w:szCs w:val="24"/>
        </w:rPr>
      </w:pPr>
      <w:r w:rsidRPr="007A3098">
        <w:rPr>
          <w:rFonts w:ascii="Times New Roman" w:hAnsi="Times New Roman" w:cs="Times New Roman"/>
          <w:sz w:val="24"/>
          <w:szCs w:val="24"/>
        </w:rPr>
        <w:t>“</w:t>
      </w:r>
      <w:r w:rsidR="00A07D3D" w:rsidRPr="007A3098">
        <w:rPr>
          <w:rFonts w:ascii="Times New Roman" w:hAnsi="Times New Roman" w:cs="Times New Roman"/>
          <w:sz w:val="24"/>
          <w:szCs w:val="24"/>
        </w:rPr>
        <w:t>Pembangunan kesehatan bertujuan untuk meningkatkan kesadaran kesehatan, kemauan, dan kemampuan hidup sehat bagi setiap orang agar terwujud derajat kesehatan masyarakat yang setinggi-tingginya, sebagai investasi bagi pembangunan sumber</w:t>
      </w:r>
      <w:r w:rsidR="00C830C2" w:rsidRPr="007A3098">
        <w:rPr>
          <w:rFonts w:ascii="Times New Roman" w:hAnsi="Times New Roman" w:cs="Times New Roman"/>
          <w:sz w:val="24"/>
          <w:szCs w:val="24"/>
        </w:rPr>
        <w:t xml:space="preserve"> </w:t>
      </w:r>
      <w:r w:rsidR="00A07D3D" w:rsidRPr="007A3098">
        <w:rPr>
          <w:rFonts w:ascii="Times New Roman" w:hAnsi="Times New Roman" w:cs="Times New Roman"/>
          <w:sz w:val="24"/>
          <w:szCs w:val="24"/>
        </w:rPr>
        <w:t>daya manusia</w:t>
      </w:r>
      <w:r w:rsidR="00C830C2" w:rsidRPr="007A3098">
        <w:rPr>
          <w:rFonts w:ascii="Times New Roman" w:hAnsi="Times New Roman" w:cs="Times New Roman"/>
          <w:sz w:val="24"/>
          <w:szCs w:val="24"/>
        </w:rPr>
        <w:t xml:space="preserve"> yang produktif secara sosial dan ekonomis.</w:t>
      </w:r>
      <w:r w:rsidRPr="007A3098">
        <w:rPr>
          <w:rFonts w:ascii="Times New Roman" w:hAnsi="Times New Roman" w:cs="Times New Roman"/>
          <w:sz w:val="24"/>
          <w:szCs w:val="24"/>
        </w:rPr>
        <w:t>”</w:t>
      </w:r>
    </w:p>
    <w:p w14:paraId="78E3EC4A" w14:textId="77777777" w:rsidR="00C830C2" w:rsidRPr="007A3098" w:rsidRDefault="00C830C2" w:rsidP="00C830C2">
      <w:pPr>
        <w:spacing w:after="0" w:line="240" w:lineRule="auto"/>
        <w:ind w:left="709"/>
        <w:jc w:val="both"/>
        <w:rPr>
          <w:rFonts w:ascii="Times New Roman" w:hAnsi="Times New Roman" w:cs="Times New Roman"/>
          <w:sz w:val="24"/>
          <w:szCs w:val="24"/>
        </w:rPr>
      </w:pPr>
    </w:p>
    <w:p w14:paraId="3AD5EDA4" w14:textId="6246B6EA" w:rsidR="00924DA5" w:rsidRPr="007A3098" w:rsidRDefault="0069532F" w:rsidP="00C830C2">
      <w:pPr>
        <w:spacing w:after="0" w:line="360" w:lineRule="auto"/>
        <w:jc w:val="both"/>
        <w:rPr>
          <w:rFonts w:ascii="Times New Roman" w:hAnsi="Times New Roman" w:cs="Times New Roman"/>
          <w:sz w:val="24"/>
          <w:szCs w:val="24"/>
          <w:lang w:val="id-ID"/>
        </w:rPr>
      </w:pPr>
      <w:r>
        <w:rPr>
          <w:rFonts w:ascii="Times New Roman" w:hAnsi="Times New Roman" w:cs="Times New Roman"/>
          <w:sz w:val="24"/>
          <w:szCs w:val="24"/>
        </w:rPr>
        <w:t>Berdasarkan</w:t>
      </w:r>
      <w:r w:rsidR="005A58D1">
        <w:rPr>
          <w:rFonts w:ascii="Times New Roman" w:hAnsi="Times New Roman" w:cs="Times New Roman"/>
          <w:sz w:val="24"/>
          <w:szCs w:val="24"/>
        </w:rPr>
        <w:t xml:space="preserve"> ketentuan di atas </w:t>
      </w:r>
      <w:r w:rsidR="00E75651">
        <w:rPr>
          <w:rFonts w:ascii="Times New Roman" w:hAnsi="Times New Roman" w:cs="Times New Roman"/>
          <w:sz w:val="24"/>
          <w:szCs w:val="24"/>
        </w:rPr>
        <w:t xml:space="preserve">tampak bahwa </w:t>
      </w:r>
      <w:r w:rsidR="005A58D1">
        <w:rPr>
          <w:rFonts w:ascii="Times New Roman" w:hAnsi="Times New Roman" w:cs="Times New Roman"/>
          <w:sz w:val="24"/>
          <w:szCs w:val="24"/>
        </w:rPr>
        <w:t>pembangunan kesehatan</w:t>
      </w:r>
      <w:r w:rsidR="00E75651">
        <w:rPr>
          <w:rFonts w:ascii="Times New Roman" w:hAnsi="Times New Roman" w:cs="Times New Roman"/>
          <w:sz w:val="24"/>
          <w:szCs w:val="24"/>
        </w:rPr>
        <w:t xml:space="preserve"> dilakukan untuk meningkatkan kesadaran kesehatan, kem</w:t>
      </w:r>
      <w:r w:rsidR="0062325D">
        <w:rPr>
          <w:rFonts w:ascii="Times New Roman" w:hAnsi="Times New Roman" w:cs="Times New Roman"/>
          <w:sz w:val="24"/>
          <w:szCs w:val="24"/>
        </w:rPr>
        <w:t>a</w:t>
      </w:r>
      <w:r w:rsidR="00E75651">
        <w:rPr>
          <w:rFonts w:ascii="Times New Roman" w:hAnsi="Times New Roman" w:cs="Times New Roman"/>
          <w:sz w:val="24"/>
          <w:szCs w:val="24"/>
        </w:rPr>
        <w:t xml:space="preserve">uan, dan kemampuan hidup sehat bagi setiap orang agar terwujud derajat kesehatan setinggi-tingginya. Kesehatan itu dianggap sebagai </w:t>
      </w:r>
      <w:r w:rsidR="00C830C2" w:rsidRPr="007A3098">
        <w:rPr>
          <w:rFonts w:ascii="Times New Roman" w:hAnsi="Times New Roman" w:cs="Times New Roman"/>
          <w:sz w:val="24"/>
          <w:szCs w:val="24"/>
        </w:rPr>
        <w:t xml:space="preserve">investasi </w:t>
      </w:r>
      <w:r w:rsidR="00C821A9" w:rsidRPr="007A3098">
        <w:rPr>
          <w:rFonts w:ascii="Times New Roman" w:hAnsi="Times New Roman" w:cs="Times New Roman"/>
          <w:sz w:val="24"/>
          <w:szCs w:val="24"/>
        </w:rPr>
        <w:t>dalam</w:t>
      </w:r>
      <w:r w:rsidR="00C830C2" w:rsidRPr="007A3098">
        <w:rPr>
          <w:rFonts w:ascii="Times New Roman" w:hAnsi="Times New Roman" w:cs="Times New Roman"/>
          <w:sz w:val="24"/>
          <w:szCs w:val="24"/>
        </w:rPr>
        <w:t xml:space="preserve"> pembangunan sumber daya manusia </w:t>
      </w:r>
      <w:r w:rsidR="00E75651">
        <w:rPr>
          <w:rFonts w:ascii="Times New Roman" w:hAnsi="Times New Roman" w:cs="Times New Roman"/>
          <w:sz w:val="24"/>
          <w:szCs w:val="24"/>
        </w:rPr>
        <w:t>agar bisa</w:t>
      </w:r>
      <w:r w:rsidR="00C830C2" w:rsidRPr="007A3098">
        <w:rPr>
          <w:rFonts w:ascii="Times New Roman" w:hAnsi="Times New Roman" w:cs="Times New Roman"/>
          <w:sz w:val="24"/>
          <w:szCs w:val="24"/>
        </w:rPr>
        <w:t xml:space="preserve"> produktif secara sosial dan ekonomis. </w:t>
      </w:r>
      <w:r w:rsidR="00E75651">
        <w:rPr>
          <w:rFonts w:ascii="Times New Roman" w:hAnsi="Times New Roman" w:cs="Times New Roman"/>
          <w:sz w:val="24"/>
          <w:szCs w:val="24"/>
        </w:rPr>
        <w:t xml:space="preserve">Begitu luas pengertian kesehatan tersebut sehingga memerlukan usaha untuk mewujudkannya. </w:t>
      </w:r>
      <w:r w:rsidR="0095787A" w:rsidRPr="007A3098">
        <w:rPr>
          <w:rFonts w:ascii="Times New Roman" w:hAnsi="Times New Roman" w:cs="Times New Roman"/>
          <w:sz w:val="24"/>
          <w:szCs w:val="24"/>
        </w:rPr>
        <w:t xml:space="preserve">Atas dasar itu, </w:t>
      </w:r>
      <w:r w:rsidR="00924DA5" w:rsidRPr="007A3098">
        <w:rPr>
          <w:rFonts w:ascii="Times New Roman" w:hAnsi="Times New Roman" w:cs="Times New Roman"/>
          <w:sz w:val="24"/>
          <w:szCs w:val="24"/>
        </w:rPr>
        <w:t>Bahder Johan Nasution mengatakan, bahwa upaya peningkatan kualitas hidup manusia di bidang kesehatan, merupakan suatu usaha yang sangat luas dan menyeluruh, usaha tersebut meliputi peningkatan kesehatan masyarakat baik secara fisik maupun non-fisik.</w:t>
      </w:r>
      <w:r w:rsidR="00924DA5" w:rsidRPr="007A3098">
        <w:rPr>
          <w:rStyle w:val="FootnoteReference"/>
          <w:rFonts w:ascii="Times New Roman" w:hAnsi="Times New Roman" w:cs="Times New Roman"/>
          <w:sz w:val="24"/>
          <w:szCs w:val="24"/>
        </w:rPr>
        <w:footnoteReference w:id="2"/>
      </w:r>
      <w:r w:rsidR="00924DA5" w:rsidRPr="007A3098">
        <w:rPr>
          <w:rFonts w:ascii="Times New Roman" w:hAnsi="Times New Roman" w:cs="Times New Roman"/>
          <w:sz w:val="24"/>
          <w:szCs w:val="24"/>
          <w:lang w:val="id-ID"/>
        </w:rPr>
        <w:t xml:space="preserve"> </w:t>
      </w:r>
      <w:r w:rsidR="00C830C2" w:rsidRPr="007A3098">
        <w:rPr>
          <w:rFonts w:ascii="Times New Roman" w:hAnsi="Times New Roman" w:cs="Times New Roman"/>
          <w:sz w:val="24"/>
          <w:szCs w:val="24"/>
        </w:rPr>
        <w:t>Atas dasar itu, g</w:t>
      </w:r>
      <w:r w:rsidR="00887D36" w:rsidRPr="007A3098">
        <w:rPr>
          <w:rFonts w:ascii="Times New Roman" w:hAnsi="Times New Roman" w:cs="Times New Roman"/>
          <w:sz w:val="24"/>
          <w:szCs w:val="24"/>
        </w:rPr>
        <w:t>una</w:t>
      </w:r>
      <w:r w:rsidR="0095787A" w:rsidRPr="007A3098">
        <w:rPr>
          <w:rFonts w:ascii="Times New Roman" w:hAnsi="Times New Roman" w:cs="Times New Roman"/>
          <w:sz w:val="24"/>
          <w:szCs w:val="24"/>
        </w:rPr>
        <w:t xml:space="preserve"> mendukung </w:t>
      </w:r>
      <w:r w:rsidR="00F331B3" w:rsidRPr="007A3098">
        <w:rPr>
          <w:rFonts w:ascii="Times New Roman" w:hAnsi="Times New Roman" w:cs="Times New Roman"/>
          <w:sz w:val="24"/>
          <w:szCs w:val="24"/>
        </w:rPr>
        <w:t>peningkatan kesehatan</w:t>
      </w:r>
      <w:r w:rsidR="0095787A" w:rsidRPr="007A3098">
        <w:rPr>
          <w:rFonts w:ascii="Times New Roman" w:hAnsi="Times New Roman" w:cs="Times New Roman"/>
          <w:sz w:val="24"/>
          <w:szCs w:val="24"/>
        </w:rPr>
        <w:t xml:space="preserve"> perlu dilakukan pengkajian terhadap </w:t>
      </w:r>
      <w:r w:rsidR="00F331B3" w:rsidRPr="007A3098">
        <w:rPr>
          <w:rFonts w:ascii="Times New Roman" w:hAnsi="Times New Roman" w:cs="Times New Roman"/>
          <w:sz w:val="24"/>
          <w:szCs w:val="24"/>
        </w:rPr>
        <w:t xml:space="preserve">berbagai </w:t>
      </w:r>
      <w:r w:rsidR="0095787A" w:rsidRPr="007A3098">
        <w:rPr>
          <w:rFonts w:ascii="Times New Roman" w:hAnsi="Times New Roman" w:cs="Times New Roman"/>
          <w:sz w:val="24"/>
          <w:szCs w:val="24"/>
        </w:rPr>
        <w:t xml:space="preserve">peraturan yang ada </w:t>
      </w:r>
      <w:r w:rsidR="00887D36" w:rsidRPr="007A3098">
        <w:rPr>
          <w:rFonts w:ascii="Times New Roman" w:hAnsi="Times New Roman" w:cs="Times New Roman"/>
          <w:sz w:val="24"/>
          <w:szCs w:val="24"/>
        </w:rPr>
        <w:t>untuk</w:t>
      </w:r>
      <w:r w:rsidR="0095787A" w:rsidRPr="007A3098">
        <w:rPr>
          <w:rFonts w:ascii="Times New Roman" w:hAnsi="Times New Roman" w:cs="Times New Roman"/>
          <w:sz w:val="24"/>
          <w:szCs w:val="24"/>
        </w:rPr>
        <w:t xml:space="preserve"> </w:t>
      </w:r>
      <w:r w:rsidR="00924DA5" w:rsidRPr="007A3098">
        <w:rPr>
          <w:rFonts w:ascii="Times New Roman" w:hAnsi="Times New Roman" w:cs="Times New Roman"/>
          <w:sz w:val="24"/>
          <w:szCs w:val="24"/>
        </w:rPr>
        <w:t xml:space="preserve">melengkapi peraturan perundang-undangan </w:t>
      </w:r>
      <w:r w:rsidR="0062325D">
        <w:rPr>
          <w:rFonts w:ascii="Times New Roman" w:hAnsi="Times New Roman" w:cs="Times New Roman"/>
          <w:sz w:val="24"/>
          <w:szCs w:val="24"/>
        </w:rPr>
        <w:t>yang sudah ada</w:t>
      </w:r>
      <w:r w:rsidR="00924DA5" w:rsidRPr="007A3098">
        <w:rPr>
          <w:rFonts w:ascii="Times New Roman" w:hAnsi="Times New Roman" w:cs="Times New Roman"/>
          <w:sz w:val="24"/>
          <w:szCs w:val="24"/>
        </w:rPr>
        <w:t>, dengan mengeluarkan berbagai produk pokok hukum yang lebih sesuai serta dapat :</w:t>
      </w:r>
    </w:p>
    <w:p w14:paraId="3C0A928E" w14:textId="77777777" w:rsidR="00924DA5" w:rsidRPr="007A3098" w:rsidRDefault="00924DA5" w:rsidP="00924DA5">
      <w:pPr>
        <w:pStyle w:val="ListParagraph"/>
        <w:numPr>
          <w:ilvl w:val="0"/>
          <w:numId w:val="2"/>
        </w:numPr>
        <w:spacing w:after="0" w:line="360" w:lineRule="auto"/>
        <w:jc w:val="both"/>
        <w:rPr>
          <w:rFonts w:ascii="Times New Roman" w:hAnsi="Times New Roman" w:cs="Times New Roman"/>
          <w:sz w:val="24"/>
          <w:szCs w:val="24"/>
        </w:rPr>
      </w:pPr>
      <w:r w:rsidRPr="007A3098">
        <w:rPr>
          <w:rFonts w:ascii="Times New Roman" w:hAnsi="Times New Roman" w:cs="Times New Roman"/>
          <w:sz w:val="24"/>
          <w:szCs w:val="24"/>
        </w:rPr>
        <w:t>Mendukung adanya sarana pelayanan, program, dan kegiatan dalam seluruh upaya kesehatan yang sudah atau akan dikembangkan, baik oleh pemerintah maupun masyarakat termasuk sektor swasta;</w:t>
      </w:r>
    </w:p>
    <w:p w14:paraId="7CA53397" w14:textId="77777777" w:rsidR="00924DA5" w:rsidRPr="007A3098" w:rsidRDefault="00924DA5" w:rsidP="00924DA5">
      <w:pPr>
        <w:pStyle w:val="ListParagraph"/>
        <w:numPr>
          <w:ilvl w:val="0"/>
          <w:numId w:val="2"/>
        </w:numPr>
        <w:spacing w:after="0" w:line="360" w:lineRule="auto"/>
        <w:jc w:val="both"/>
        <w:rPr>
          <w:rFonts w:ascii="Times New Roman" w:hAnsi="Times New Roman" w:cs="Times New Roman"/>
          <w:sz w:val="24"/>
          <w:szCs w:val="24"/>
        </w:rPr>
      </w:pPr>
      <w:r w:rsidRPr="007A3098">
        <w:rPr>
          <w:rFonts w:ascii="Times New Roman" w:hAnsi="Times New Roman" w:cs="Times New Roman"/>
          <w:sz w:val="24"/>
          <w:szCs w:val="24"/>
        </w:rPr>
        <w:t>Memperhatikan kepentingan daerah dan diselaraskan dengan peraturan perundang-undangan di sektor lain yang berkaitan dengan upaya kesehatan;</w:t>
      </w:r>
    </w:p>
    <w:p w14:paraId="68B9182C" w14:textId="77777777" w:rsidR="00924DA5" w:rsidRPr="007A3098" w:rsidRDefault="00924DA5" w:rsidP="00924DA5">
      <w:pPr>
        <w:pStyle w:val="ListParagraph"/>
        <w:numPr>
          <w:ilvl w:val="0"/>
          <w:numId w:val="2"/>
        </w:numPr>
        <w:spacing w:after="0" w:line="360" w:lineRule="auto"/>
        <w:jc w:val="both"/>
        <w:rPr>
          <w:rFonts w:ascii="Times New Roman" w:hAnsi="Times New Roman" w:cs="Times New Roman"/>
          <w:sz w:val="24"/>
          <w:szCs w:val="24"/>
        </w:rPr>
      </w:pPr>
      <w:r w:rsidRPr="007A3098">
        <w:rPr>
          <w:rFonts w:ascii="Times New Roman" w:hAnsi="Times New Roman" w:cs="Times New Roman"/>
          <w:sz w:val="24"/>
          <w:szCs w:val="24"/>
        </w:rPr>
        <w:t>Berfungsi mendorong pengembangan upaya kesehatan yang diinginkan di masa mendatang sesuai dengan tuntutan masyarakat yang dilayani;</w:t>
      </w:r>
    </w:p>
    <w:p w14:paraId="1FE1349E" w14:textId="73BF20A8" w:rsidR="00924DA5" w:rsidRPr="007A3098" w:rsidRDefault="00924DA5" w:rsidP="00924DA5">
      <w:pPr>
        <w:pStyle w:val="ListParagraph"/>
        <w:numPr>
          <w:ilvl w:val="0"/>
          <w:numId w:val="2"/>
        </w:numPr>
        <w:spacing w:after="0" w:line="360" w:lineRule="auto"/>
        <w:jc w:val="both"/>
        <w:rPr>
          <w:rFonts w:ascii="Times New Roman" w:hAnsi="Times New Roman" w:cs="Times New Roman"/>
          <w:sz w:val="24"/>
          <w:szCs w:val="24"/>
        </w:rPr>
      </w:pPr>
      <w:r w:rsidRPr="007A3098">
        <w:rPr>
          <w:rFonts w:ascii="Times New Roman" w:hAnsi="Times New Roman" w:cs="Times New Roman"/>
          <w:sz w:val="24"/>
          <w:szCs w:val="24"/>
        </w:rPr>
        <w:t>Mengatur kewenangan tiap ti</w:t>
      </w:r>
      <w:r w:rsidR="00AF5E53" w:rsidRPr="007A3098">
        <w:rPr>
          <w:rFonts w:ascii="Times New Roman" w:hAnsi="Times New Roman" w:cs="Times New Roman"/>
          <w:sz w:val="24"/>
          <w:szCs w:val="24"/>
        </w:rPr>
        <w:t>n</w:t>
      </w:r>
      <w:r w:rsidRPr="007A3098">
        <w:rPr>
          <w:rFonts w:ascii="Times New Roman" w:hAnsi="Times New Roman" w:cs="Times New Roman"/>
          <w:sz w:val="24"/>
          <w:szCs w:val="24"/>
        </w:rPr>
        <w:t>gkatan upaya kesehatan;</w:t>
      </w:r>
    </w:p>
    <w:p w14:paraId="1DAC42B4" w14:textId="77777777" w:rsidR="00924DA5" w:rsidRPr="007A3098" w:rsidRDefault="00924DA5" w:rsidP="00924DA5">
      <w:pPr>
        <w:pStyle w:val="ListParagraph"/>
        <w:numPr>
          <w:ilvl w:val="0"/>
          <w:numId w:val="2"/>
        </w:numPr>
        <w:spacing w:after="0" w:line="360" w:lineRule="auto"/>
        <w:jc w:val="both"/>
        <w:rPr>
          <w:rFonts w:ascii="Times New Roman" w:hAnsi="Times New Roman" w:cs="Times New Roman"/>
          <w:sz w:val="24"/>
          <w:szCs w:val="24"/>
        </w:rPr>
      </w:pPr>
      <w:r w:rsidRPr="007A3098">
        <w:rPr>
          <w:rFonts w:ascii="Times New Roman" w:hAnsi="Times New Roman" w:cs="Times New Roman"/>
          <w:sz w:val="24"/>
          <w:szCs w:val="24"/>
        </w:rPr>
        <w:t>Mengatur kewenangan dan tanggung jawab pembiayaan upaya kesehatan antara pemerintah pusat dan pemerintah daerah</w:t>
      </w:r>
    </w:p>
    <w:p w14:paraId="7487BACB" w14:textId="77777777" w:rsidR="00924DA5" w:rsidRPr="007A3098" w:rsidRDefault="00924DA5" w:rsidP="00924DA5">
      <w:pPr>
        <w:pStyle w:val="ListParagraph"/>
        <w:numPr>
          <w:ilvl w:val="0"/>
          <w:numId w:val="2"/>
        </w:numPr>
        <w:spacing w:after="0" w:line="360" w:lineRule="auto"/>
        <w:jc w:val="both"/>
        <w:rPr>
          <w:rFonts w:ascii="Times New Roman" w:hAnsi="Times New Roman" w:cs="Times New Roman"/>
          <w:sz w:val="24"/>
          <w:szCs w:val="24"/>
        </w:rPr>
      </w:pPr>
      <w:r w:rsidRPr="007A3098">
        <w:rPr>
          <w:rFonts w:ascii="Times New Roman" w:hAnsi="Times New Roman" w:cs="Times New Roman"/>
          <w:sz w:val="24"/>
          <w:szCs w:val="24"/>
        </w:rPr>
        <w:t>Mengatur wewenang dan tanggung jawab serta dapat memberikan perlindungan hukum, bagi penerima dan pemberi jasa upaya kesehatan;</w:t>
      </w:r>
    </w:p>
    <w:p w14:paraId="161601EC" w14:textId="77777777" w:rsidR="00924DA5" w:rsidRPr="007A3098" w:rsidRDefault="00924DA5" w:rsidP="00924DA5">
      <w:pPr>
        <w:pStyle w:val="ListParagraph"/>
        <w:numPr>
          <w:ilvl w:val="0"/>
          <w:numId w:val="2"/>
        </w:numPr>
        <w:spacing w:after="0" w:line="360" w:lineRule="auto"/>
        <w:jc w:val="both"/>
        <w:rPr>
          <w:rFonts w:ascii="Times New Roman" w:hAnsi="Times New Roman" w:cs="Times New Roman"/>
          <w:sz w:val="24"/>
          <w:szCs w:val="24"/>
        </w:rPr>
      </w:pPr>
      <w:r w:rsidRPr="007A3098">
        <w:rPr>
          <w:rFonts w:ascii="Times New Roman" w:hAnsi="Times New Roman" w:cs="Times New Roman"/>
          <w:sz w:val="24"/>
          <w:szCs w:val="24"/>
        </w:rPr>
        <w:lastRenderedPageBreak/>
        <w:t>Mengatur kualitas upaya kesehatan yang diselenggarakan oleh pemerintah dan masyarakat termasuk swasta;</w:t>
      </w:r>
    </w:p>
    <w:p w14:paraId="65547E18" w14:textId="77777777" w:rsidR="00924DA5" w:rsidRPr="007A3098" w:rsidRDefault="00924DA5" w:rsidP="00924DA5">
      <w:pPr>
        <w:pStyle w:val="ListParagraph"/>
        <w:numPr>
          <w:ilvl w:val="0"/>
          <w:numId w:val="2"/>
        </w:numPr>
        <w:spacing w:after="0" w:line="360" w:lineRule="auto"/>
        <w:jc w:val="both"/>
        <w:rPr>
          <w:rFonts w:ascii="Times New Roman" w:hAnsi="Times New Roman" w:cs="Times New Roman"/>
          <w:sz w:val="24"/>
          <w:szCs w:val="24"/>
        </w:rPr>
      </w:pPr>
      <w:r w:rsidRPr="007A3098">
        <w:rPr>
          <w:rFonts w:ascii="Times New Roman" w:hAnsi="Times New Roman" w:cs="Times New Roman"/>
          <w:sz w:val="24"/>
          <w:szCs w:val="24"/>
        </w:rPr>
        <w:t>Mengganti produk hukum yang tidak sesuai dengan situasi dan kondisi;</w:t>
      </w:r>
    </w:p>
    <w:p w14:paraId="757643DE" w14:textId="77777777" w:rsidR="00924DA5" w:rsidRPr="007A3098" w:rsidRDefault="00924DA5" w:rsidP="00924DA5">
      <w:pPr>
        <w:pStyle w:val="ListParagraph"/>
        <w:numPr>
          <w:ilvl w:val="0"/>
          <w:numId w:val="2"/>
        </w:numPr>
        <w:spacing w:after="0" w:line="360" w:lineRule="auto"/>
        <w:jc w:val="both"/>
        <w:rPr>
          <w:rFonts w:ascii="Times New Roman" w:hAnsi="Times New Roman" w:cs="Times New Roman"/>
          <w:sz w:val="24"/>
          <w:szCs w:val="24"/>
        </w:rPr>
      </w:pPr>
      <w:r w:rsidRPr="007A3098">
        <w:rPr>
          <w:rFonts w:ascii="Times New Roman" w:hAnsi="Times New Roman" w:cs="Times New Roman"/>
          <w:sz w:val="24"/>
          <w:szCs w:val="24"/>
        </w:rPr>
        <w:t>Memuat sanksi hukum yang sepadan, sehingga setiap pelanggar dapat ditindak sebagaimana mestinya.</w:t>
      </w:r>
      <w:r w:rsidRPr="007A3098">
        <w:rPr>
          <w:rStyle w:val="FootnoteReference"/>
          <w:rFonts w:ascii="Times New Roman" w:hAnsi="Times New Roman" w:cs="Times New Roman"/>
          <w:sz w:val="24"/>
          <w:szCs w:val="24"/>
        </w:rPr>
        <w:footnoteReference w:id="3"/>
      </w:r>
    </w:p>
    <w:p w14:paraId="46DAF3BD" w14:textId="2EE93F77" w:rsidR="00E449A0" w:rsidRPr="007A3098" w:rsidRDefault="00B744CB" w:rsidP="00E449A0">
      <w:pPr>
        <w:spacing w:after="0" w:line="360" w:lineRule="auto"/>
        <w:jc w:val="both"/>
        <w:rPr>
          <w:rFonts w:ascii="Times New Roman" w:hAnsi="Times New Roman" w:cs="Times New Roman"/>
          <w:sz w:val="24"/>
          <w:szCs w:val="24"/>
        </w:rPr>
      </w:pPr>
      <w:r w:rsidRPr="007A3098">
        <w:rPr>
          <w:rFonts w:ascii="Times New Roman" w:hAnsi="Times New Roman" w:cs="Times New Roman"/>
          <w:sz w:val="24"/>
          <w:szCs w:val="24"/>
        </w:rPr>
        <w:t>P</w:t>
      </w:r>
      <w:r w:rsidR="00E449A0" w:rsidRPr="007A3098">
        <w:rPr>
          <w:rFonts w:ascii="Times New Roman" w:hAnsi="Times New Roman" w:cs="Times New Roman"/>
          <w:sz w:val="24"/>
          <w:szCs w:val="24"/>
        </w:rPr>
        <w:t>olitik hukum dalam pembangunan kesehatan wajib memperhatikan apa yang disebutkan di atas agar pembagunan kesehatan tersebut sesuai tujuan pembangunan kesehatan sebagaimana dimaksud dalam UUD 1945 dan UU. No. 36 Tahun 2009.</w:t>
      </w:r>
      <w:r w:rsidR="00B966F4">
        <w:rPr>
          <w:rFonts w:ascii="Times New Roman" w:hAnsi="Times New Roman" w:cs="Times New Roman"/>
          <w:sz w:val="24"/>
          <w:szCs w:val="24"/>
        </w:rPr>
        <w:t xml:space="preserve"> </w:t>
      </w:r>
    </w:p>
    <w:p w14:paraId="287BECE7" w14:textId="093FD991" w:rsidR="00924DA5" w:rsidRPr="007A3098" w:rsidRDefault="0062325D" w:rsidP="00465960">
      <w:pPr>
        <w:spacing w:after="0" w:line="360" w:lineRule="auto"/>
        <w:ind w:firstLine="567"/>
        <w:jc w:val="both"/>
        <w:rPr>
          <w:rFonts w:ascii="Times New Roman" w:hAnsi="Times New Roman" w:cs="Times New Roman"/>
          <w:sz w:val="24"/>
          <w:szCs w:val="24"/>
        </w:rPr>
      </w:pPr>
      <w:r>
        <w:rPr>
          <w:rFonts w:ascii="Times New Roman" w:hAnsi="Times New Roman" w:cs="Times New Roman"/>
          <w:sz w:val="24"/>
          <w:szCs w:val="24"/>
        </w:rPr>
        <w:t>Di dalam</w:t>
      </w:r>
      <w:r w:rsidR="00E75651">
        <w:rPr>
          <w:rFonts w:ascii="Times New Roman" w:hAnsi="Times New Roman" w:cs="Times New Roman"/>
          <w:sz w:val="24"/>
          <w:szCs w:val="24"/>
        </w:rPr>
        <w:t xml:space="preserve"> UU. No. 36 Tahun 2009</w:t>
      </w:r>
      <w:r>
        <w:rPr>
          <w:rFonts w:ascii="Times New Roman" w:hAnsi="Times New Roman" w:cs="Times New Roman"/>
          <w:sz w:val="24"/>
          <w:szCs w:val="24"/>
        </w:rPr>
        <w:t xml:space="preserve"> disebutkan bahwa</w:t>
      </w:r>
      <w:r w:rsidR="00E75651">
        <w:rPr>
          <w:rFonts w:ascii="Times New Roman" w:hAnsi="Times New Roman" w:cs="Times New Roman"/>
          <w:sz w:val="24"/>
          <w:szCs w:val="24"/>
        </w:rPr>
        <w:t xml:space="preserve"> p</w:t>
      </w:r>
      <w:r w:rsidR="00B744CB" w:rsidRPr="007A3098">
        <w:rPr>
          <w:rFonts w:ascii="Times New Roman" w:hAnsi="Times New Roman" w:cs="Times New Roman"/>
          <w:sz w:val="24"/>
          <w:szCs w:val="24"/>
        </w:rPr>
        <w:t>engelolaan kesehatan dibuat dalam satu sistem kesehatan nasional dan</w:t>
      </w:r>
      <w:r w:rsidR="00D95687" w:rsidRPr="007A3098">
        <w:rPr>
          <w:rFonts w:ascii="Times New Roman" w:hAnsi="Times New Roman" w:cs="Times New Roman"/>
          <w:sz w:val="24"/>
          <w:szCs w:val="24"/>
        </w:rPr>
        <w:t xml:space="preserve"> dilakukan secara berjenjang dari pusat dan daerah,</w:t>
      </w:r>
      <w:r w:rsidR="00CA26B8" w:rsidRPr="007A3098">
        <w:rPr>
          <w:rFonts w:ascii="Times New Roman" w:hAnsi="Times New Roman" w:cs="Times New Roman"/>
          <w:sz w:val="24"/>
          <w:szCs w:val="24"/>
        </w:rPr>
        <w:t xml:space="preserve"> </w:t>
      </w:r>
      <w:r w:rsidR="00B15E25" w:rsidRPr="007A3098">
        <w:rPr>
          <w:rFonts w:ascii="Times New Roman" w:hAnsi="Times New Roman" w:cs="Times New Roman"/>
          <w:sz w:val="24"/>
          <w:szCs w:val="24"/>
        </w:rPr>
        <w:t xml:space="preserve">serta </w:t>
      </w:r>
      <w:r w:rsidR="00CA26B8" w:rsidRPr="007A3098">
        <w:rPr>
          <w:rFonts w:ascii="Times New Roman" w:hAnsi="Times New Roman" w:cs="Times New Roman"/>
          <w:sz w:val="24"/>
          <w:szCs w:val="24"/>
        </w:rPr>
        <w:t>diatur dengan peraturan presiden.</w:t>
      </w:r>
      <w:r w:rsidR="00B744CB" w:rsidRPr="007A3098">
        <w:rPr>
          <w:rStyle w:val="FootnoteReference"/>
          <w:rFonts w:ascii="Times New Roman" w:hAnsi="Times New Roman" w:cs="Times New Roman"/>
          <w:sz w:val="24"/>
          <w:szCs w:val="24"/>
        </w:rPr>
        <w:footnoteReference w:id="4"/>
      </w:r>
      <w:r w:rsidR="00CA26B8" w:rsidRPr="007A3098">
        <w:rPr>
          <w:rFonts w:ascii="Times New Roman" w:hAnsi="Times New Roman" w:cs="Times New Roman"/>
          <w:sz w:val="24"/>
          <w:szCs w:val="24"/>
        </w:rPr>
        <w:t xml:space="preserve"> </w:t>
      </w:r>
      <w:r>
        <w:rPr>
          <w:rFonts w:ascii="Times New Roman" w:hAnsi="Times New Roman" w:cs="Times New Roman"/>
          <w:sz w:val="24"/>
          <w:szCs w:val="24"/>
        </w:rPr>
        <w:t xml:space="preserve">Pengelolaan kesehatan seperti ini tentu tidak bisa dilepaskan dengan keadaan geografis Indonesia yang sangat luas. Namun, semua wajib mendapat pelayanan secara adil dan terpadu, mulai dari pusat sampai ke daerah (pedesaan). </w:t>
      </w:r>
      <w:r w:rsidR="00E75651">
        <w:rPr>
          <w:rFonts w:ascii="Times New Roman" w:hAnsi="Times New Roman" w:cs="Times New Roman"/>
          <w:sz w:val="24"/>
          <w:szCs w:val="24"/>
        </w:rPr>
        <w:t>Dalam kerangka</w:t>
      </w:r>
      <w:r w:rsidR="00D95687" w:rsidRPr="007A3098">
        <w:rPr>
          <w:rFonts w:ascii="Times New Roman" w:hAnsi="Times New Roman" w:cs="Times New Roman"/>
          <w:sz w:val="24"/>
          <w:szCs w:val="24"/>
        </w:rPr>
        <w:t xml:space="preserve"> itu</w:t>
      </w:r>
      <w:r w:rsidR="00CC6FAE" w:rsidRPr="007A3098">
        <w:rPr>
          <w:rFonts w:ascii="Times New Roman" w:hAnsi="Times New Roman" w:cs="Times New Roman"/>
          <w:sz w:val="24"/>
          <w:szCs w:val="24"/>
        </w:rPr>
        <w:t xml:space="preserve">, </w:t>
      </w:r>
      <w:r w:rsidR="005759F8" w:rsidRPr="007A3098">
        <w:rPr>
          <w:rFonts w:ascii="Times New Roman" w:hAnsi="Times New Roman" w:cs="Times New Roman"/>
          <w:sz w:val="24"/>
          <w:szCs w:val="24"/>
        </w:rPr>
        <w:t>P</w:t>
      </w:r>
      <w:r w:rsidR="009F2C70" w:rsidRPr="007A3098">
        <w:rPr>
          <w:rFonts w:ascii="Times New Roman" w:hAnsi="Times New Roman" w:cs="Times New Roman"/>
          <w:sz w:val="24"/>
          <w:szCs w:val="24"/>
        </w:rPr>
        <w:t xml:space="preserve">residen </w:t>
      </w:r>
      <w:r>
        <w:rPr>
          <w:rFonts w:ascii="Times New Roman" w:hAnsi="Times New Roman" w:cs="Times New Roman"/>
          <w:sz w:val="24"/>
          <w:szCs w:val="24"/>
        </w:rPr>
        <w:t xml:space="preserve">sebagai penanggungjawab kebijakan pembangunan, </w:t>
      </w:r>
      <w:r w:rsidR="00924DA5" w:rsidRPr="007A3098">
        <w:rPr>
          <w:rFonts w:ascii="Times New Roman" w:hAnsi="Times New Roman" w:cs="Times New Roman"/>
          <w:sz w:val="24"/>
          <w:szCs w:val="24"/>
        </w:rPr>
        <w:t>menerbitkan Peraturan Presiden Republik Indonesia Nomor 72 Tahun 2012 tentang Sistem Kesehatan Nasional</w:t>
      </w:r>
      <w:r w:rsidR="00CC6FAE" w:rsidRPr="007A3098">
        <w:rPr>
          <w:rFonts w:ascii="Times New Roman" w:hAnsi="Times New Roman" w:cs="Times New Roman"/>
          <w:sz w:val="24"/>
          <w:szCs w:val="24"/>
        </w:rPr>
        <w:t xml:space="preserve"> sebagai landasan dalam pengelolaan kesehatan secara nasional di Indonesia</w:t>
      </w:r>
      <w:r w:rsidR="00924DA5" w:rsidRPr="007A3098">
        <w:rPr>
          <w:rFonts w:ascii="Times New Roman" w:hAnsi="Times New Roman" w:cs="Times New Roman"/>
          <w:sz w:val="24"/>
          <w:szCs w:val="24"/>
        </w:rPr>
        <w:t xml:space="preserve">. Dalam Pasal 1 angka 2 dikatakan, </w:t>
      </w:r>
      <w:proofErr w:type="gramStart"/>
      <w:r w:rsidR="00924DA5" w:rsidRPr="007A3098">
        <w:rPr>
          <w:rFonts w:ascii="Times New Roman" w:hAnsi="Times New Roman" w:cs="Times New Roman"/>
          <w:sz w:val="24"/>
          <w:szCs w:val="24"/>
        </w:rPr>
        <w:t>bahwa :</w:t>
      </w:r>
      <w:proofErr w:type="gramEnd"/>
    </w:p>
    <w:p w14:paraId="353C346F" w14:textId="77777777" w:rsidR="00924DA5" w:rsidRPr="007A3098" w:rsidRDefault="00924DA5" w:rsidP="00924DA5">
      <w:pPr>
        <w:spacing w:after="0" w:line="240" w:lineRule="auto"/>
        <w:ind w:left="567"/>
        <w:jc w:val="both"/>
        <w:rPr>
          <w:rFonts w:ascii="Times New Roman" w:hAnsi="Times New Roman" w:cs="Times New Roman"/>
          <w:sz w:val="24"/>
          <w:szCs w:val="24"/>
        </w:rPr>
      </w:pPr>
      <w:r w:rsidRPr="007A3098">
        <w:rPr>
          <w:rFonts w:ascii="Times New Roman" w:hAnsi="Times New Roman" w:cs="Times New Roman"/>
          <w:sz w:val="24"/>
          <w:szCs w:val="24"/>
        </w:rPr>
        <w:t>“Sistem Kesehatan Nasional, yang selanjutnya disingkat SKN adalah pengelolaan kesehatan yang diselenggarakan oleh semua komponen bangsa Indonesia secara terpadu dan saling mendukung guna menjamin tercapainya derajat kesehatan masyarakat yang setinggi-tingginya.”</w:t>
      </w:r>
    </w:p>
    <w:p w14:paraId="61B449FC" w14:textId="77777777" w:rsidR="00924DA5" w:rsidRPr="007A3098" w:rsidRDefault="00924DA5" w:rsidP="00924DA5">
      <w:pPr>
        <w:spacing w:after="0" w:line="240" w:lineRule="auto"/>
        <w:ind w:left="567"/>
        <w:jc w:val="both"/>
        <w:rPr>
          <w:rFonts w:ascii="Times New Roman" w:hAnsi="Times New Roman" w:cs="Times New Roman"/>
          <w:sz w:val="24"/>
          <w:szCs w:val="24"/>
        </w:rPr>
      </w:pPr>
    </w:p>
    <w:p w14:paraId="484AF7AA" w14:textId="129E2924" w:rsidR="00F1152A" w:rsidRPr="007A3098" w:rsidRDefault="003A19B2" w:rsidP="00B744CB">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Berdasarkan pengertian di atas </w:t>
      </w:r>
      <w:r w:rsidR="00363A12" w:rsidRPr="007A3098">
        <w:rPr>
          <w:rFonts w:ascii="Times New Roman" w:hAnsi="Times New Roman" w:cs="Times New Roman"/>
          <w:sz w:val="24"/>
          <w:szCs w:val="24"/>
        </w:rPr>
        <w:t xml:space="preserve">tampak </w:t>
      </w:r>
      <w:r w:rsidR="005759F8" w:rsidRPr="007A3098">
        <w:rPr>
          <w:rFonts w:ascii="Times New Roman" w:hAnsi="Times New Roman" w:cs="Times New Roman"/>
          <w:sz w:val="24"/>
          <w:szCs w:val="24"/>
        </w:rPr>
        <w:t xml:space="preserve">bahwa </w:t>
      </w:r>
      <w:r w:rsidR="00865540" w:rsidRPr="007A3098">
        <w:rPr>
          <w:rFonts w:ascii="Times New Roman" w:hAnsi="Times New Roman" w:cs="Times New Roman"/>
          <w:sz w:val="24"/>
          <w:szCs w:val="24"/>
        </w:rPr>
        <w:t xml:space="preserve">sistem kesehatan itu merupakan </w:t>
      </w:r>
      <w:r w:rsidR="005759F8" w:rsidRPr="007A3098">
        <w:rPr>
          <w:rFonts w:ascii="Times New Roman" w:hAnsi="Times New Roman" w:cs="Times New Roman"/>
          <w:sz w:val="24"/>
          <w:szCs w:val="24"/>
        </w:rPr>
        <w:t xml:space="preserve">pengelolaan kesehatan </w:t>
      </w:r>
      <w:r w:rsidR="00865540" w:rsidRPr="007A3098">
        <w:rPr>
          <w:rFonts w:ascii="Times New Roman" w:hAnsi="Times New Roman" w:cs="Times New Roman"/>
          <w:sz w:val="24"/>
          <w:szCs w:val="24"/>
        </w:rPr>
        <w:t xml:space="preserve">yang </w:t>
      </w:r>
      <w:r w:rsidR="005759F8" w:rsidRPr="007A3098">
        <w:rPr>
          <w:rFonts w:ascii="Times New Roman" w:hAnsi="Times New Roman" w:cs="Times New Roman"/>
          <w:sz w:val="24"/>
          <w:szCs w:val="24"/>
        </w:rPr>
        <w:t xml:space="preserve">diselenggarakan oleh </w:t>
      </w:r>
      <w:r w:rsidR="00865540" w:rsidRPr="007A3098">
        <w:rPr>
          <w:rFonts w:ascii="Times New Roman" w:hAnsi="Times New Roman" w:cs="Times New Roman"/>
          <w:sz w:val="24"/>
          <w:szCs w:val="24"/>
        </w:rPr>
        <w:t xml:space="preserve">semua komponen bangsa Indonesia secara terpadu dan saling mendukung guna mencapai derajat kesehatan yang setinggi-tingginya. </w:t>
      </w:r>
      <w:r w:rsidR="00B744CB" w:rsidRPr="007A3098">
        <w:rPr>
          <w:rFonts w:ascii="Times New Roman" w:hAnsi="Times New Roman" w:cs="Times New Roman"/>
          <w:sz w:val="24"/>
          <w:szCs w:val="24"/>
        </w:rPr>
        <w:t>Itu berarti bahwa dalam pengelolaan kesehatan</w:t>
      </w:r>
      <w:r w:rsidR="00E21904">
        <w:rPr>
          <w:rFonts w:ascii="Times New Roman" w:hAnsi="Times New Roman" w:cs="Times New Roman"/>
          <w:sz w:val="24"/>
          <w:szCs w:val="24"/>
        </w:rPr>
        <w:t xml:space="preserve">, </w:t>
      </w:r>
      <w:r w:rsidR="00B744CB" w:rsidRPr="007A3098">
        <w:rPr>
          <w:rFonts w:ascii="Times New Roman" w:hAnsi="Times New Roman" w:cs="Times New Roman"/>
          <w:sz w:val="24"/>
          <w:szCs w:val="24"/>
        </w:rPr>
        <w:t>tidak hanya dilakukan oleh pemerintah semata, tetapi semua komponen bangsa terlibat di dalamnya.</w:t>
      </w:r>
      <w:r w:rsidR="00B8356A" w:rsidRPr="00B8356A">
        <w:rPr>
          <w:rFonts w:ascii="Times New Roman" w:hAnsi="Times New Roman" w:cs="Times New Roman"/>
          <w:sz w:val="24"/>
          <w:szCs w:val="24"/>
        </w:rPr>
        <w:t xml:space="preserve"> </w:t>
      </w:r>
      <w:r w:rsidR="00FB71DA" w:rsidRPr="007A3098">
        <w:rPr>
          <w:rFonts w:ascii="Times New Roman" w:hAnsi="Times New Roman" w:cs="Times New Roman"/>
          <w:sz w:val="24"/>
          <w:szCs w:val="24"/>
        </w:rPr>
        <w:t xml:space="preserve">Presiden sebagai kepala pemerintahan </w:t>
      </w:r>
      <w:r w:rsidR="00B744CB" w:rsidRPr="007A3098">
        <w:rPr>
          <w:rFonts w:ascii="Times New Roman" w:hAnsi="Times New Roman" w:cs="Times New Roman"/>
          <w:sz w:val="24"/>
          <w:szCs w:val="24"/>
        </w:rPr>
        <w:t xml:space="preserve">secara nasional </w:t>
      </w:r>
      <w:r w:rsidR="00FB71DA" w:rsidRPr="007A3098">
        <w:rPr>
          <w:rFonts w:ascii="Times New Roman" w:hAnsi="Times New Roman" w:cs="Times New Roman"/>
          <w:sz w:val="24"/>
          <w:szCs w:val="24"/>
        </w:rPr>
        <w:t>bertanggung jawab dalam pengelolaan kesehatan, sedangkan pemerintah daerah</w:t>
      </w:r>
      <w:r w:rsidR="00E310B3" w:rsidRPr="007A3098">
        <w:rPr>
          <w:rFonts w:ascii="Times New Roman" w:hAnsi="Times New Roman" w:cs="Times New Roman"/>
          <w:sz w:val="24"/>
          <w:szCs w:val="24"/>
        </w:rPr>
        <w:t xml:space="preserve"> sebagai kepala pemerintahan di daerah</w:t>
      </w:r>
      <w:r w:rsidR="00FB71DA" w:rsidRPr="007A3098">
        <w:rPr>
          <w:rFonts w:ascii="Times New Roman" w:hAnsi="Times New Roman" w:cs="Times New Roman"/>
          <w:sz w:val="24"/>
          <w:szCs w:val="24"/>
        </w:rPr>
        <w:t xml:space="preserve"> bertanggungjawab dalam pengelolaan kesehatan di daerah.</w:t>
      </w:r>
      <w:r w:rsidR="001D1EB2" w:rsidRPr="007A3098">
        <w:rPr>
          <w:rFonts w:ascii="Times New Roman" w:hAnsi="Times New Roman" w:cs="Times New Roman"/>
          <w:sz w:val="24"/>
          <w:szCs w:val="24"/>
        </w:rPr>
        <w:t xml:space="preserve"> </w:t>
      </w:r>
      <w:r w:rsidR="00FB71DA" w:rsidRPr="007A3098">
        <w:rPr>
          <w:rFonts w:ascii="Times New Roman" w:hAnsi="Times New Roman" w:cs="Times New Roman"/>
          <w:sz w:val="24"/>
          <w:szCs w:val="24"/>
        </w:rPr>
        <w:t xml:space="preserve"> </w:t>
      </w:r>
    </w:p>
    <w:p w14:paraId="7C569955" w14:textId="3E8AA5FC" w:rsidR="00FB71DA" w:rsidRPr="007A3098" w:rsidRDefault="00E21904" w:rsidP="00A5369A">
      <w:pPr>
        <w:spacing w:after="0" w:line="360" w:lineRule="auto"/>
        <w:ind w:firstLine="567"/>
        <w:jc w:val="both"/>
        <w:rPr>
          <w:rFonts w:ascii="Times New Roman" w:hAnsi="Times New Roman" w:cs="Times New Roman"/>
          <w:sz w:val="24"/>
          <w:szCs w:val="24"/>
        </w:rPr>
      </w:pPr>
      <w:r>
        <w:rPr>
          <w:rFonts w:ascii="Times New Roman" w:hAnsi="Times New Roman" w:cs="Times New Roman"/>
          <w:sz w:val="24"/>
          <w:szCs w:val="24"/>
        </w:rPr>
        <w:lastRenderedPageBreak/>
        <w:t xml:space="preserve">Menurut </w:t>
      </w:r>
      <w:r w:rsidR="00FB71DA" w:rsidRPr="007A3098">
        <w:rPr>
          <w:rFonts w:ascii="Times New Roman" w:hAnsi="Times New Roman" w:cs="Times New Roman"/>
          <w:sz w:val="24"/>
          <w:szCs w:val="24"/>
        </w:rPr>
        <w:t>Pasal 12 ayat (1) huruf b Undang-Undang Nomor 23 Tahun 2014 tentang Pemerintahan Daerah</w:t>
      </w:r>
      <w:r w:rsidR="00A5369A">
        <w:rPr>
          <w:rFonts w:ascii="Times New Roman" w:hAnsi="Times New Roman" w:cs="Times New Roman"/>
          <w:sz w:val="24"/>
          <w:szCs w:val="24"/>
        </w:rPr>
        <w:t xml:space="preserve"> bahwa</w:t>
      </w:r>
      <w:r w:rsidR="00E60172" w:rsidRPr="007A3098">
        <w:rPr>
          <w:rFonts w:ascii="Times New Roman" w:hAnsi="Times New Roman" w:cs="Times New Roman"/>
          <w:sz w:val="24"/>
          <w:szCs w:val="24"/>
        </w:rPr>
        <w:t xml:space="preserve"> </w:t>
      </w:r>
      <w:r w:rsidR="00FB71DA" w:rsidRPr="007A3098">
        <w:rPr>
          <w:rFonts w:ascii="Times New Roman" w:hAnsi="Times New Roman" w:cs="Times New Roman"/>
          <w:sz w:val="24"/>
          <w:szCs w:val="24"/>
        </w:rPr>
        <w:t>kesehatan</w:t>
      </w:r>
      <w:r w:rsidR="00A5369A">
        <w:rPr>
          <w:rFonts w:ascii="Times New Roman" w:hAnsi="Times New Roman" w:cs="Times New Roman"/>
          <w:sz w:val="24"/>
          <w:szCs w:val="24"/>
        </w:rPr>
        <w:t xml:space="preserve"> ditempatkan</w:t>
      </w:r>
      <w:r w:rsidR="00FB71DA" w:rsidRPr="007A3098">
        <w:rPr>
          <w:rFonts w:ascii="Times New Roman" w:hAnsi="Times New Roman" w:cs="Times New Roman"/>
          <w:sz w:val="24"/>
          <w:szCs w:val="24"/>
        </w:rPr>
        <w:t xml:space="preserve"> sebagai urusan pemerintahan wajib yang bersifat konkuren. </w:t>
      </w:r>
      <w:r w:rsidR="00D95687" w:rsidRPr="007A3098">
        <w:rPr>
          <w:rFonts w:ascii="Times New Roman" w:hAnsi="Times New Roman" w:cs="Times New Roman"/>
          <w:sz w:val="24"/>
          <w:szCs w:val="24"/>
        </w:rPr>
        <w:t>Sebagai urusan</w:t>
      </w:r>
      <w:r w:rsidR="00AE0825" w:rsidRPr="007A3098">
        <w:rPr>
          <w:rFonts w:ascii="Times New Roman" w:hAnsi="Times New Roman" w:cs="Times New Roman"/>
          <w:sz w:val="24"/>
          <w:szCs w:val="24"/>
        </w:rPr>
        <w:t xml:space="preserve"> pemerintahan wajib yang bersifat konkuren, pemerintah daerah bertanggungjawab penuh dalam pengelolaan kesehatan. </w:t>
      </w:r>
      <w:r w:rsidR="00A5369A">
        <w:rPr>
          <w:rFonts w:ascii="Times New Roman" w:hAnsi="Times New Roman" w:cs="Times New Roman"/>
          <w:sz w:val="24"/>
          <w:szCs w:val="24"/>
        </w:rPr>
        <w:t xml:space="preserve">Untuk itu, </w:t>
      </w:r>
      <w:r w:rsidR="00FB71DA" w:rsidRPr="007A3098">
        <w:rPr>
          <w:rFonts w:ascii="Times New Roman" w:eastAsia="Bookman Old Style" w:hAnsi="Times New Roman" w:cs="Times New Roman"/>
          <w:sz w:val="24"/>
          <w:szCs w:val="24"/>
        </w:rPr>
        <w:t>Pemerintah Daerah dalam penyusunan dan pelaksanaan pembangunan kesehatan dimulai dari kegiatan perencanaan, penyelenggaraan, pengembangan sumberdaya kesehatan sampai dengan kegiatan pengawasan, pembinaan, dan evaluasi guna mewujudkan derajat kesehatan masyarakat yang setinggi-tingginya</w:t>
      </w:r>
      <w:r w:rsidR="00A5369A">
        <w:rPr>
          <w:rFonts w:ascii="Times New Roman" w:eastAsia="Bookman Old Style" w:hAnsi="Times New Roman" w:cs="Times New Roman"/>
          <w:sz w:val="24"/>
          <w:szCs w:val="24"/>
        </w:rPr>
        <w:t>.</w:t>
      </w:r>
    </w:p>
    <w:p w14:paraId="6C5AF2DF" w14:textId="18B7D6DC" w:rsidR="009001BC" w:rsidRPr="007A3098" w:rsidRDefault="00754A29" w:rsidP="00465960">
      <w:pPr>
        <w:spacing w:after="0" w:line="360" w:lineRule="auto"/>
        <w:ind w:firstLine="567"/>
        <w:jc w:val="both"/>
        <w:rPr>
          <w:rFonts w:ascii="Times New Roman" w:hAnsi="Times New Roman" w:cs="Times New Roman"/>
          <w:sz w:val="24"/>
          <w:szCs w:val="24"/>
        </w:rPr>
      </w:pPr>
      <w:r>
        <w:rPr>
          <w:rFonts w:ascii="Times New Roman" w:eastAsia="Bookman Old Style" w:hAnsi="Times New Roman" w:cs="Times New Roman"/>
          <w:sz w:val="24"/>
          <w:szCs w:val="24"/>
        </w:rPr>
        <w:t xml:space="preserve">Bertalian dengan </w:t>
      </w:r>
      <w:r w:rsidR="00417D1B" w:rsidRPr="007A3098">
        <w:rPr>
          <w:rFonts w:ascii="Times New Roman" w:hAnsi="Times New Roman" w:cs="Times New Roman"/>
          <w:sz w:val="24"/>
          <w:szCs w:val="24"/>
        </w:rPr>
        <w:t>pengelolaan kesehatan</w:t>
      </w:r>
      <w:r w:rsidR="00580754">
        <w:rPr>
          <w:rFonts w:ascii="Times New Roman" w:hAnsi="Times New Roman" w:cs="Times New Roman"/>
          <w:sz w:val="24"/>
          <w:szCs w:val="24"/>
        </w:rPr>
        <w:t xml:space="preserve"> yang</w:t>
      </w:r>
      <w:r w:rsidR="00417D1B" w:rsidRPr="007A3098">
        <w:rPr>
          <w:rFonts w:ascii="Times New Roman" w:hAnsi="Times New Roman" w:cs="Times New Roman"/>
          <w:sz w:val="24"/>
          <w:szCs w:val="24"/>
        </w:rPr>
        <w:t xml:space="preserve"> dilakukan secara berjenjang di pusat dan daerah</w:t>
      </w:r>
      <w:r w:rsidR="00580754">
        <w:rPr>
          <w:rFonts w:ascii="Times New Roman" w:hAnsi="Times New Roman" w:cs="Times New Roman"/>
          <w:sz w:val="24"/>
          <w:szCs w:val="24"/>
        </w:rPr>
        <w:t>, hal</w:t>
      </w:r>
      <w:r w:rsidR="00417D1B" w:rsidRPr="007A3098">
        <w:rPr>
          <w:rFonts w:ascii="Times New Roman" w:hAnsi="Times New Roman" w:cs="Times New Roman"/>
          <w:sz w:val="24"/>
          <w:szCs w:val="24"/>
        </w:rPr>
        <w:t xml:space="preserve"> itu mengisyaratkan bahwa kebijakan pengelolaan kesehatan itu </w:t>
      </w:r>
      <w:r w:rsidR="00A5369A">
        <w:rPr>
          <w:rFonts w:ascii="Times New Roman" w:hAnsi="Times New Roman" w:cs="Times New Roman"/>
          <w:sz w:val="24"/>
          <w:szCs w:val="24"/>
        </w:rPr>
        <w:t>dibuat oleh pemerintah pusat,</w:t>
      </w:r>
      <w:r w:rsidR="00417D1B" w:rsidRPr="007A3098">
        <w:rPr>
          <w:rFonts w:ascii="Times New Roman" w:hAnsi="Times New Roman" w:cs="Times New Roman"/>
          <w:sz w:val="24"/>
          <w:szCs w:val="24"/>
        </w:rPr>
        <w:t xml:space="preserve"> kemudian </w:t>
      </w:r>
      <w:r w:rsidR="00362EE1" w:rsidRPr="007A3098">
        <w:rPr>
          <w:rFonts w:ascii="Times New Roman" w:hAnsi="Times New Roman" w:cs="Times New Roman"/>
          <w:sz w:val="24"/>
          <w:szCs w:val="24"/>
        </w:rPr>
        <w:t xml:space="preserve">pengelolaannya sebagian didelegasikan kepada </w:t>
      </w:r>
      <w:r w:rsidR="00417D1B" w:rsidRPr="007A3098">
        <w:rPr>
          <w:rFonts w:ascii="Times New Roman" w:hAnsi="Times New Roman" w:cs="Times New Roman"/>
          <w:sz w:val="24"/>
          <w:szCs w:val="24"/>
        </w:rPr>
        <w:t xml:space="preserve">pemerintah daerah. </w:t>
      </w:r>
      <w:r w:rsidR="00A5369A">
        <w:rPr>
          <w:rFonts w:ascii="Times New Roman" w:hAnsi="Times New Roman" w:cs="Times New Roman"/>
          <w:sz w:val="24"/>
          <w:szCs w:val="24"/>
        </w:rPr>
        <w:t>P</w:t>
      </w:r>
      <w:r w:rsidR="004B15EC" w:rsidRPr="007A3098">
        <w:rPr>
          <w:rFonts w:ascii="Times New Roman" w:hAnsi="Times New Roman" w:cs="Times New Roman"/>
          <w:sz w:val="24"/>
          <w:szCs w:val="24"/>
        </w:rPr>
        <w:t xml:space="preserve">emerintahan daerah </w:t>
      </w:r>
      <w:r w:rsidR="00A5369A">
        <w:rPr>
          <w:rFonts w:ascii="Times New Roman" w:hAnsi="Times New Roman" w:cs="Times New Roman"/>
          <w:sz w:val="24"/>
          <w:szCs w:val="24"/>
        </w:rPr>
        <w:t xml:space="preserve">dimaksud </w:t>
      </w:r>
      <w:r w:rsidR="004B15EC" w:rsidRPr="007A3098">
        <w:rPr>
          <w:rFonts w:ascii="Times New Roman" w:hAnsi="Times New Roman" w:cs="Times New Roman"/>
          <w:sz w:val="24"/>
          <w:szCs w:val="24"/>
        </w:rPr>
        <w:t xml:space="preserve">adalah pemerintah daerah provinsi di tinggkat provinsi, dan pemerintah daerah kabupaten/kota ditingkat kabupaten/kota. </w:t>
      </w:r>
      <w:r w:rsidR="00B15E25" w:rsidRPr="007A3098">
        <w:rPr>
          <w:rFonts w:ascii="Times New Roman" w:hAnsi="Times New Roman" w:cs="Times New Roman"/>
          <w:sz w:val="24"/>
          <w:szCs w:val="24"/>
        </w:rPr>
        <w:t>Atas dasar itu</w:t>
      </w:r>
      <w:r w:rsidR="00BF1586" w:rsidRPr="007A3098">
        <w:rPr>
          <w:rFonts w:ascii="Times New Roman" w:hAnsi="Times New Roman" w:cs="Times New Roman"/>
          <w:sz w:val="24"/>
          <w:szCs w:val="24"/>
        </w:rPr>
        <w:t xml:space="preserve">, peraturan daerah untuk melaksanakan Perpres 72 Tahun 2012 </w:t>
      </w:r>
      <w:r w:rsidR="00B15E25" w:rsidRPr="007A3098">
        <w:rPr>
          <w:rFonts w:ascii="Times New Roman" w:hAnsi="Times New Roman" w:cs="Times New Roman"/>
          <w:sz w:val="24"/>
          <w:szCs w:val="24"/>
        </w:rPr>
        <w:t xml:space="preserve">sepatutnya dilakukan secara berjenjang, yakni dimulai </w:t>
      </w:r>
      <w:r w:rsidR="0022633E" w:rsidRPr="007A3098">
        <w:rPr>
          <w:rFonts w:ascii="Times New Roman" w:hAnsi="Times New Roman" w:cs="Times New Roman"/>
          <w:sz w:val="24"/>
          <w:szCs w:val="24"/>
        </w:rPr>
        <w:t xml:space="preserve">dari </w:t>
      </w:r>
      <w:r w:rsidR="00BF1586" w:rsidRPr="007A3098">
        <w:rPr>
          <w:rFonts w:ascii="Times New Roman" w:hAnsi="Times New Roman" w:cs="Times New Roman"/>
          <w:sz w:val="24"/>
          <w:szCs w:val="24"/>
        </w:rPr>
        <w:t>peraturan daerah</w:t>
      </w:r>
      <w:r w:rsidR="0022633E" w:rsidRPr="007A3098">
        <w:rPr>
          <w:rFonts w:ascii="Times New Roman" w:hAnsi="Times New Roman" w:cs="Times New Roman"/>
          <w:sz w:val="24"/>
          <w:szCs w:val="24"/>
        </w:rPr>
        <w:t xml:space="preserve"> provinsi</w:t>
      </w:r>
      <w:r w:rsidR="00BF1586" w:rsidRPr="007A3098">
        <w:rPr>
          <w:rFonts w:ascii="Times New Roman" w:hAnsi="Times New Roman" w:cs="Times New Roman"/>
          <w:sz w:val="24"/>
          <w:szCs w:val="24"/>
        </w:rPr>
        <w:t>. Peraturan daerah provinsi itu</w:t>
      </w:r>
      <w:r w:rsidR="00B15E25" w:rsidRPr="007A3098">
        <w:rPr>
          <w:rFonts w:ascii="Times New Roman" w:hAnsi="Times New Roman" w:cs="Times New Roman"/>
          <w:sz w:val="24"/>
          <w:szCs w:val="24"/>
        </w:rPr>
        <w:t xml:space="preserve"> kemudian </w:t>
      </w:r>
      <w:r w:rsidR="00BF1586" w:rsidRPr="007A3098">
        <w:rPr>
          <w:rFonts w:ascii="Times New Roman" w:hAnsi="Times New Roman" w:cs="Times New Roman"/>
          <w:sz w:val="24"/>
          <w:szCs w:val="24"/>
        </w:rPr>
        <w:t>dijadikan oleh pemerintah daerah kabupaten/kota untuk menerbitkan peraturan daerah kabupaten/kota sebagai landasan dalam mengelola kesehatan di daerah kabupaten/kota.</w:t>
      </w:r>
      <w:r w:rsidR="0022633E" w:rsidRPr="007A3098">
        <w:rPr>
          <w:rFonts w:ascii="Times New Roman" w:hAnsi="Times New Roman" w:cs="Times New Roman"/>
          <w:sz w:val="24"/>
          <w:szCs w:val="24"/>
        </w:rPr>
        <w:t xml:space="preserve"> Pada kenyataannya tidak demikian</w:t>
      </w:r>
      <w:r w:rsidR="00362EE1" w:rsidRPr="007A3098">
        <w:rPr>
          <w:rFonts w:ascii="Times New Roman" w:hAnsi="Times New Roman" w:cs="Times New Roman"/>
          <w:sz w:val="24"/>
          <w:szCs w:val="24"/>
        </w:rPr>
        <w:t>.</w:t>
      </w:r>
      <w:r w:rsidR="0022633E" w:rsidRPr="007A3098">
        <w:rPr>
          <w:rFonts w:ascii="Times New Roman" w:hAnsi="Times New Roman" w:cs="Times New Roman"/>
          <w:sz w:val="24"/>
          <w:szCs w:val="24"/>
        </w:rPr>
        <w:t xml:space="preserve"> </w:t>
      </w:r>
      <w:r w:rsidR="00362EE1" w:rsidRPr="007A3098">
        <w:rPr>
          <w:rFonts w:ascii="Times New Roman" w:hAnsi="Times New Roman" w:cs="Times New Roman"/>
          <w:sz w:val="24"/>
          <w:szCs w:val="24"/>
        </w:rPr>
        <w:t>S</w:t>
      </w:r>
      <w:r w:rsidR="0022633E" w:rsidRPr="007A3098">
        <w:rPr>
          <w:rFonts w:ascii="Times New Roman" w:hAnsi="Times New Roman" w:cs="Times New Roman"/>
          <w:sz w:val="24"/>
          <w:szCs w:val="24"/>
        </w:rPr>
        <w:t>ebab</w:t>
      </w:r>
      <w:r w:rsidR="00362EE1" w:rsidRPr="007A3098">
        <w:rPr>
          <w:rFonts w:ascii="Times New Roman" w:hAnsi="Times New Roman" w:cs="Times New Roman"/>
          <w:sz w:val="24"/>
          <w:szCs w:val="24"/>
        </w:rPr>
        <w:t>,</w:t>
      </w:r>
      <w:r w:rsidR="0022633E" w:rsidRPr="007A3098">
        <w:rPr>
          <w:rFonts w:ascii="Times New Roman" w:hAnsi="Times New Roman" w:cs="Times New Roman"/>
          <w:sz w:val="24"/>
          <w:szCs w:val="24"/>
        </w:rPr>
        <w:t xml:space="preserve"> masing-masing daerah</w:t>
      </w:r>
      <w:r w:rsidR="00603490">
        <w:rPr>
          <w:rFonts w:ascii="Times New Roman" w:hAnsi="Times New Roman" w:cs="Times New Roman"/>
          <w:sz w:val="24"/>
          <w:szCs w:val="24"/>
        </w:rPr>
        <w:t>, baik pemerintah daerah provinsi maupun pemerintah daerah kabupaten/kota, masing-masing</w:t>
      </w:r>
      <w:r w:rsidR="0022633E" w:rsidRPr="007A3098">
        <w:rPr>
          <w:rFonts w:ascii="Times New Roman" w:hAnsi="Times New Roman" w:cs="Times New Roman"/>
          <w:sz w:val="24"/>
          <w:szCs w:val="24"/>
        </w:rPr>
        <w:t xml:space="preserve"> membentuk peraturan daerah tentang sistem kesehatan daerah secara sendiri-sendiri. Di Jawa Barat misalnya pemerintah provinsi belum membentuk peraturan daerah</w:t>
      </w:r>
      <w:r w:rsidR="00B15E25" w:rsidRPr="007A3098">
        <w:rPr>
          <w:rFonts w:ascii="Times New Roman" w:hAnsi="Times New Roman" w:cs="Times New Roman"/>
          <w:sz w:val="24"/>
          <w:szCs w:val="24"/>
        </w:rPr>
        <w:t xml:space="preserve"> provinsi</w:t>
      </w:r>
      <w:r w:rsidR="0022633E" w:rsidRPr="007A3098">
        <w:rPr>
          <w:rFonts w:ascii="Times New Roman" w:hAnsi="Times New Roman" w:cs="Times New Roman"/>
          <w:sz w:val="24"/>
          <w:szCs w:val="24"/>
        </w:rPr>
        <w:t xml:space="preserve"> tentang sistem kesehatan sesuai amanah Perpres 72 Tahun 2012. </w:t>
      </w:r>
      <w:r w:rsidR="00603490">
        <w:rPr>
          <w:rFonts w:ascii="Times New Roman" w:hAnsi="Times New Roman" w:cs="Times New Roman"/>
          <w:sz w:val="24"/>
          <w:szCs w:val="24"/>
        </w:rPr>
        <w:t>Ternyata</w:t>
      </w:r>
      <w:r w:rsidR="0022633E" w:rsidRPr="007A3098">
        <w:rPr>
          <w:rFonts w:ascii="Times New Roman" w:hAnsi="Times New Roman" w:cs="Times New Roman"/>
          <w:sz w:val="24"/>
          <w:szCs w:val="24"/>
        </w:rPr>
        <w:t xml:space="preserve">, Pemerintah Daerah Kabupaten Bandung sudah membentuk </w:t>
      </w:r>
      <w:r w:rsidR="00362EE1" w:rsidRPr="007A3098">
        <w:rPr>
          <w:rFonts w:ascii="Times New Roman" w:hAnsi="Times New Roman" w:cs="Times New Roman"/>
          <w:sz w:val="24"/>
          <w:szCs w:val="24"/>
        </w:rPr>
        <w:t>P</w:t>
      </w:r>
      <w:r w:rsidR="0022633E" w:rsidRPr="007A3098">
        <w:rPr>
          <w:rFonts w:ascii="Times New Roman" w:hAnsi="Times New Roman" w:cs="Times New Roman"/>
          <w:sz w:val="24"/>
          <w:szCs w:val="24"/>
        </w:rPr>
        <w:t xml:space="preserve">eraturan Daerah Kabupaten Sistem </w:t>
      </w:r>
      <w:r w:rsidR="006234D0" w:rsidRPr="007A3098">
        <w:rPr>
          <w:rFonts w:ascii="Times New Roman" w:hAnsi="Times New Roman" w:cs="Times New Roman"/>
          <w:sz w:val="24"/>
          <w:szCs w:val="24"/>
        </w:rPr>
        <w:t>K</w:t>
      </w:r>
      <w:r w:rsidR="0022633E" w:rsidRPr="007A3098">
        <w:rPr>
          <w:rFonts w:ascii="Times New Roman" w:hAnsi="Times New Roman" w:cs="Times New Roman"/>
          <w:sz w:val="24"/>
          <w:szCs w:val="24"/>
        </w:rPr>
        <w:t xml:space="preserve">esehatan Kabupaten Bandung, </w:t>
      </w:r>
      <w:proofErr w:type="gramStart"/>
      <w:r w:rsidR="0022633E" w:rsidRPr="007A3098">
        <w:rPr>
          <w:rFonts w:ascii="Times New Roman" w:hAnsi="Times New Roman" w:cs="Times New Roman"/>
          <w:sz w:val="24"/>
          <w:szCs w:val="24"/>
        </w:rPr>
        <w:t xml:space="preserve">yakni </w:t>
      </w:r>
      <w:r w:rsidR="008447F0" w:rsidRPr="007A3098">
        <w:rPr>
          <w:rFonts w:ascii="Times New Roman" w:hAnsi="Times New Roman" w:cs="Times New Roman"/>
          <w:sz w:val="24"/>
          <w:szCs w:val="24"/>
        </w:rPr>
        <w:t>:</w:t>
      </w:r>
      <w:proofErr w:type="gramEnd"/>
      <w:r w:rsidR="008447F0" w:rsidRPr="007A3098">
        <w:rPr>
          <w:rFonts w:ascii="Times New Roman" w:hAnsi="Times New Roman" w:cs="Times New Roman"/>
          <w:sz w:val="24"/>
          <w:szCs w:val="24"/>
        </w:rPr>
        <w:t xml:space="preserve"> Peraturan Daerah Kabupaten Bandung Nomor 3 Tahun 2016 Tentang Sistem Kesehatan Daerah. Ketika tulisan ini dibuat Pemerintah Kota Bandung sedang membuat naskah akademik dan rancangan perda kota </w:t>
      </w:r>
      <w:r w:rsidR="00B15E25" w:rsidRPr="007A3098">
        <w:rPr>
          <w:rFonts w:ascii="Times New Roman" w:hAnsi="Times New Roman" w:cs="Times New Roman"/>
          <w:sz w:val="24"/>
          <w:szCs w:val="24"/>
        </w:rPr>
        <w:t>B</w:t>
      </w:r>
      <w:r w:rsidR="008447F0" w:rsidRPr="007A3098">
        <w:rPr>
          <w:rFonts w:ascii="Times New Roman" w:hAnsi="Times New Roman" w:cs="Times New Roman"/>
          <w:sz w:val="24"/>
          <w:szCs w:val="24"/>
        </w:rPr>
        <w:t xml:space="preserve">andung tentang </w:t>
      </w:r>
      <w:r w:rsidR="00B15E25" w:rsidRPr="007A3098">
        <w:rPr>
          <w:rFonts w:ascii="Times New Roman" w:hAnsi="Times New Roman" w:cs="Times New Roman"/>
          <w:sz w:val="24"/>
          <w:szCs w:val="24"/>
        </w:rPr>
        <w:t>S</w:t>
      </w:r>
      <w:r w:rsidR="008447F0" w:rsidRPr="007A3098">
        <w:rPr>
          <w:rFonts w:ascii="Times New Roman" w:hAnsi="Times New Roman" w:cs="Times New Roman"/>
          <w:sz w:val="24"/>
          <w:szCs w:val="24"/>
        </w:rPr>
        <w:t xml:space="preserve">istem </w:t>
      </w:r>
      <w:r w:rsidR="00B15E25" w:rsidRPr="007A3098">
        <w:rPr>
          <w:rFonts w:ascii="Times New Roman" w:hAnsi="Times New Roman" w:cs="Times New Roman"/>
          <w:sz w:val="24"/>
          <w:szCs w:val="24"/>
        </w:rPr>
        <w:t>K</w:t>
      </w:r>
      <w:r w:rsidR="008447F0" w:rsidRPr="007A3098">
        <w:rPr>
          <w:rFonts w:ascii="Times New Roman" w:hAnsi="Times New Roman" w:cs="Times New Roman"/>
          <w:sz w:val="24"/>
          <w:szCs w:val="24"/>
        </w:rPr>
        <w:t xml:space="preserve">esehatan </w:t>
      </w:r>
      <w:r w:rsidR="00B15E25" w:rsidRPr="007A3098">
        <w:rPr>
          <w:rFonts w:ascii="Times New Roman" w:hAnsi="Times New Roman" w:cs="Times New Roman"/>
          <w:sz w:val="24"/>
          <w:szCs w:val="24"/>
        </w:rPr>
        <w:t>K</w:t>
      </w:r>
      <w:r w:rsidR="008447F0" w:rsidRPr="007A3098">
        <w:rPr>
          <w:rFonts w:ascii="Times New Roman" w:hAnsi="Times New Roman" w:cs="Times New Roman"/>
          <w:sz w:val="24"/>
          <w:szCs w:val="24"/>
        </w:rPr>
        <w:t>ota Bandung</w:t>
      </w:r>
      <w:r w:rsidR="00B15E25" w:rsidRPr="007A3098">
        <w:rPr>
          <w:rStyle w:val="FootnoteReference"/>
          <w:rFonts w:ascii="Times New Roman" w:hAnsi="Times New Roman" w:cs="Times New Roman"/>
          <w:sz w:val="24"/>
          <w:szCs w:val="24"/>
        </w:rPr>
        <w:footnoteReference w:id="5"/>
      </w:r>
      <w:r w:rsidR="008447F0" w:rsidRPr="007A3098">
        <w:rPr>
          <w:rFonts w:ascii="Times New Roman" w:hAnsi="Times New Roman" w:cs="Times New Roman"/>
          <w:sz w:val="24"/>
          <w:szCs w:val="24"/>
        </w:rPr>
        <w:t>. Di Jawa Timur juga demikian</w:t>
      </w:r>
      <w:r w:rsidR="00B15E25" w:rsidRPr="007A3098">
        <w:rPr>
          <w:rFonts w:ascii="Times New Roman" w:hAnsi="Times New Roman" w:cs="Times New Roman"/>
          <w:sz w:val="24"/>
          <w:szCs w:val="24"/>
        </w:rPr>
        <w:t>.</w:t>
      </w:r>
      <w:r w:rsidR="008447F0" w:rsidRPr="007A3098">
        <w:rPr>
          <w:rFonts w:ascii="Times New Roman" w:hAnsi="Times New Roman" w:cs="Times New Roman"/>
          <w:sz w:val="24"/>
          <w:szCs w:val="24"/>
        </w:rPr>
        <w:t xml:space="preserve"> Pemerintah Kabupaten Wonosobo </w:t>
      </w:r>
      <w:r w:rsidR="00B15E25" w:rsidRPr="007A3098">
        <w:rPr>
          <w:rFonts w:ascii="Times New Roman" w:hAnsi="Times New Roman" w:cs="Times New Roman"/>
          <w:sz w:val="24"/>
          <w:szCs w:val="24"/>
        </w:rPr>
        <w:t xml:space="preserve">telah </w:t>
      </w:r>
      <w:r w:rsidR="008447F0" w:rsidRPr="007A3098">
        <w:rPr>
          <w:rFonts w:ascii="Times New Roman" w:hAnsi="Times New Roman" w:cs="Times New Roman"/>
          <w:sz w:val="24"/>
          <w:szCs w:val="24"/>
        </w:rPr>
        <w:t xml:space="preserve">menerbitkan Peraturan </w:t>
      </w:r>
      <w:r w:rsidR="008447F0" w:rsidRPr="007A3098">
        <w:rPr>
          <w:rFonts w:ascii="Times New Roman" w:hAnsi="Times New Roman" w:cs="Times New Roman"/>
          <w:sz w:val="24"/>
          <w:szCs w:val="24"/>
        </w:rPr>
        <w:lastRenderedPageBreak/>
        <w:t>Daerah Kabupaten Wonosobo Nomor 6 Tahun 2014 tentang Sistem Kesehatan Daerah Wonosobo, yang diundangkan pada tanggal 15 Desember 2014, sedangka</w:t>
      </w:r>
      <w:r w:rsidR="00362EE1" w:rsidRPr="007A3098">
        <w:rPr>
          <w:rFonts w:ascii="Times New Roman" w:hAnsi="Times New Roman" w:cs="Times New Roman"/>
          <w:sz w:val="24"/>
          <w:szCs w:val="24"/>
        </w:rPr>
        <w:t>n</w:t>
      </w:r>
      <w:r w:rsidR="008447F0" w:rsidRPr="007A3098">
        <w:rPr>
          <w:rFonts w:ascii="Times New Roman" w:hAnsi="Times New Roman" w:cs="Times New Roman"/>
          <w:sz w:val="24"/>
          <w:szCs w:val="24"/>
        </w:rPr>
        <w:t xml:space="preserve"> Pemerintah Provinsi Daerah Jawa Timur baru membentuk</w:t>
      </w:r>
      <w:r w:rsidR="009001BC" w:rsidRPr="007A3098">
        <w:rPr>
          <w:rFonts w:ascii="Times New Roman" w:hAnsi="Times New Roman" w:cs="Times New Roman"/>
          <w:sz w:val="24"/>
          <w:szCs w:val="24"/>
        </w:rPr>
        <w:t xml:space="preserve"> Peraturan Daerah Jawa Timur Nomor 1 Tahun 2016 tentang Sistem Kesehatan Provinsi, diundangkan tanggal 6 Januari 2016. Hal yang sama juga ditemukan di Jawa Tengah. Pemerintah Daerah Kota Sura</w:t>
      </w:r>
      <w:r w:rsidR="00B15E25" w:rsidRPr="007A3098">
        <w:rPr>
          <w:rFonts w:ascii="Times New Roman" w:hAnsi="Times New Roman" w:cs="Times New Roman"/>
          <w:sz w:val="24"/>
          <w:szCs w:val="24"/>
        </w:rPr>
        <w:t>k</w:t>
      </w:r>
      <w:r w:rsidR="009001BC" w:rsidRPr="007A3098">
        <w:rPr>
          <w:rFonts w:ascii="Times New Roman" w:hAnsi="Times New Roman" w:cs="Times New Roman"/>
          <w:sz w:val="24"/>
          <w:szCs w:val="24"/>
        </w:rPr>
        <w:t>arta telah menerbitkan Peraturan Daerah Kota Surakarta Nomor 11 Tahun 2017 tentang Sistem Kesehatan Daerah, yang diundangkan pada tanggal 29 Desember 2017</w:t>
      </w:r>
      <w:r w:rsidR="00362EE1" w:rsidRPr="007A3098">
        <w:rPr>
          <w:rFonts w:ascii="Times New Roman" w:hAnsi="Times New Roman" w:cs="Times New Roman"/>
          <w:sz w:val="24"/>
          <w:szCs w:val="24"/>
        </w:rPr>
        <w:t>, sedangkan</w:t>
      </w:r>
      <w:r w:rsidR="009001BC" w:rsidRPr="007A3098">
        <w:rPr>
          <w:rFonts w:ascii="Times New Roman" w:hAnsi="Times New Roman" w:cs="Times New Roman"/>
          <w:sz w:val="24"/>
          <w:szCs w:val="24"/>
        </w:rPr>
        <w:t xml:space="preserve"> Pemerintah Daerah </w:t>
      </w:r>
      <w:r w:rsidR="00B15E25" w:rsidRPr="007A3098">
        <w:rPr>
          <w:rFonts w:ascii="Times New Roman" w:hAnsi="Times New Roman" w:cs="Times New Roman"/>
          <w:sz w:val="24"/>
          <w:szCs w:val="24"/>
        </w:rPr>
        <w:t xml:space="preserve">Provinsi </w:t>
      </w:r>
      <w:r w:rsidR="009001BC" w:rsidRPr="007A3098">
        <w:rPr>
          <w:rFonts w:ascii="Times New Roman" w:hAnsi="Times New Roman" w:cs="Times New Roman"/>
          <w:sz w:val="24"/>
          <w:szCs w:val="24"/>
        </w:rPr>
        <w:t xml:space="preserve">Jawa Tengah belum memiliki Peraturan </w:t>
      </w:r>
      <w:r w:rsidR="00362EE1" w:rsidRPr="007A3098">
        <w:rPr>
          <w:rFonts w:ascii="Times New Roman" w:hAnsi="Times New Roman" w:cs="Times New Roman"/>
          <w:sz w:val="24"/>
          <w:szCs w:val="24"/>
        </w:rPr>
        <w:t>D</w:t>
      </w:r>
      <w:r w:rsidR="009001BC" w:rsidRPr="007A3098">
        <w:rPr>
          <w:rFonts w:ascii="Times New Roman" w:hAnsi="Times New Roman" w:cs="Times New Roman"/>
          <w:sz w:val="24"/>
          <w:szCs w:val="24"/>
        </w:rPr>
        <w:t xml:space="preserve">aerah tentang Sistem Kesehatan yang mengacu kepada Perpres 72 Tahun 2012. </w:t>
      </w:r>
    </w:p>
    <w:p w14:paraId="7E4E8BED" w14:textId="2532E3D2" w:rsidR="00BF1102" w:rsidRPr="007A3098" w:rsidRDefault="00BF1102" w:rsidP="00AE70C6">
      <w:pPr>
        <w:spacing w:after="0" w:line="360" w:lineRule="auto"/>
        <w:ind w:firstLine="567"/>
        <w:jc w:val="both"/>
        <w:rPr>
          <w:rFonts w:ascii="Times New Roman" w:hAnsi="Times New Roman" w:cs="Times New Roman"/>
          <w:sz w:val="24"/>
          <w:szCs w:val="24"/>
        </w:rPr>
      </w:pPr>
      <w:r w:rsidRPr="007A3098">
        <w:rPr>
          <w:rFonts w:ascii="Times New Roman" w:hAnsi="Times New Roman" w:cs="Times New Roman"/>
          <w:sz w:val="24"/>
          <w:szCs w:val="24"/>
        </w:rPr>
        <w:t>Apa yang dikemukakan di atas adalah suatu kenyataan</w:t>
      </w:r>
      <w:r w:rsidR="009001BC" w:rsidRPr="007A3098">
        <w:rPr>
          <w:rFonts w:ascii="Times New Roman" w:hAnsi="Times New Roman" w:cs="Times New Roman"/>
          <w:sz w:val="24"/>
          <w:szCs w:val="24"/>
        </w:rPr>
        <w:t>.</w:t>
      </w:r>
      <w:r w:rsidRPr="007A3098">
        <w:rPr>
          <w:rFonts w:ascii="Times New Roman" w:hAnsi="Times New Roman" w:cs="Times New Roman"/>
          <w:sz w:val="24"/>
          <w:szCs w:val="24"/>
        </w:rPr>
        <w:t xml:space="preserve"> Padahal, </w:t>
      </w:r>
      <w:r w:rsidR="009001BC" w:rsidRPr="007A3098">
        <w:rPr>
          <w:rFonts w:ascii="Times New Roman" w:hAnsi="Times New Roman" w:cs="Times New Roman"/>
          <w:sz w:val="24"/>
          <w:szCs w:val="24"/>
        </w:rPr>
        <w:t>seyogianyalah peraturan daerah itu berjenjang sebagaimana diamanahkan dalam Pasal 167 ayat (2) UU. No. 36 Tahun 2009.</w:t>
      </w:r>
      <w:r w:rsidRPr="007A3098">
        <w:rPr>
          <w:rFonts w:ascii="Times New Roman" w:hAnsi="Times New Roman" w:cs="Times New Roman"/>
          <w:sz w:val="24"/>
          <w:szCs w:val="24"/>
        </w:rPr>
        <w:t xml:space="preserve"> Hal itu perlu dilakukan dalam memudahkan pelayanan kesehatan itu di daerah provinsi secara keseluruhan</w:t>
      </w:r>
      <w:r w:rsidR="00580754">
        <w:rPr>
          <w:rFonts w:ascii="Times New Roman" w:hAnsi="Times New Roman" w:cs="Times New Roman"/>
          <w:sz w:val="24"/>
          <w:szCs w:val="24"/>
        </w:rPr>
        <w:t xml:space="preserve">, yang </w:t>
      </w:r>
      <w:r w:rsidRPr="007A3098">
        <w:rPr>
          <w:rFonts w:ascii="Times New Roman" w:hAnsi="Times New Roman" w:cs="Times New Roman"/>
          <w:sz w:val="24"/>
          <w:szCs w:val="24"/>
        </w:rPr>
        <w:t>dilakukan secara terpadu terkoordinasi satu dengan yang lain. Gubernur sebagai wakil pemerintah pusat di daerah provinsi mempunyai tanggung jawab dalam melakukan pembinaan dan pengawasan dalam bidang kesehatan. Kebijakan tersebut dituangkan dalam peraturan daerah</w:t>
      </w:r>
      <w:r w:rsidR="00AE70C6" w:rsidRPr="007A3098">
        <w:rPr>
          <w:rFonts w:ascii="Times New Roman" w:hAnsi="Times New Roman" w:cs="Times New Roman"/>
          <w:sz w:val="24"/>
          <w:szCs w:val="24"/>
        </w:rPr>
        <w:t xml:space="preserve"> sistem kesehatan provinsi</w:t>
      </w:r>
      <w:r w:rsidRPr="007A3098">
        <w:rPr>
          <w:rFonts w:ascii="Times New Roman" w:hAnsi="Times New Roman" w:cs="Times New Roman"/>
          <w:sz w:val="24"/>
          <w:szCs w:val="24"/>
        </w:rPr>
        <w:t xml:space="preserve">. </w:t>
      </w:r>
      <w:r w:rsidR="00AE70C6" w:rsidRPr="007A3098">
        <w:rPr>
          <w:rFonts w:ascii="Times New Roman" w:hAnsi="Times New Roman" w:cs="Times New Roman"/>
          <w:sz w:val="24"/>
          <w:szCs w:val="24"/>
        </w:rPr>
        <w:t>Itu berarti, pemerintah daerah kabupaten/kota dalam membangun sistem kesehatan di daerah kabupaten/kota,</w:t>
      </w:r>
      <w:r w:rsidRPr="007A3098">
        <w:rPr>
          <w:rFonts w:ascii="Times New Roman" w:hAnsi="Times New Roman" w:cs="Times New Roman"/>
          <w:sz w:val="24"/>
          <w:szCs w:val="24"/>
        </w:rPr>
        <w:t xml:space="preserve"> harus selaras dengan</w:t>
      </w:r>
      <w:r w:rsidR="00AE70C6" w:rsidRPr="007A3098">
        <w:rPr>
          <w:rFonts w:ascii="Times New Roman" w:hAnsi="Times New Roman" w:cs="Times New Roman"/>
          <w:sz w:val="24"/>
          <w:szCs w:val="24"/>
        </w:rPr>
        <w:t xml:space="preserve"> kebijakan pemerintah provinsi sebagaimana dituangkan dalam </w:t>
      </w:r>
      <w:r w:rsidRPr="007A3098">
        <w:rPr>
          <w:rFonts w:ascii="Times New Roman" w:hAnsi="Times New Roman" w:cs="Times New Roman"/>
          <w:sz w:val="24"/>
          <w:szCs w:val="24"/>
        </w:rPr>
        <w:t xml:space="preserve">Peraturan Daerah </w:t>
      </w:r>
      <w:r w:rsidR="00AE70C6" w:rsidRPr="007A3098">
        <w:rPr>
          <w:rFonts w:ascii="Times New Roman" w:hAnsi="Times New Roman" w:cs="Times New Roman"/>
          <w:sz w:val="24"/>
          <w:szCs w:val="24"/>
        </w:rPr>
        <w:t>Provinsi tentang Sistem Kesehatan</w:t>
      </w:r>
      <w:r w:rsidRPr="007A3098">
        <w:rPr>
          <w:rFonts w:ascii="Times New Roman" w:hAnsi="Times New Roman" w:cs="Times New Roman"/>
          <w:sz w:val="24"/>
          <w:szCs w:val="24"/>
        </w:rPr>
        <w:t xml:space="preserve">. </w:t>
      </w:r>
      <w:r w:rsidR="004307A5" w:rsidRPr="007A3098">
        <w:rPr>
          <w:rFonts w:ascii="Times New Roman" w:hAnsi="Times New Roman" w:cs="Times New Roman"/>
          <w:sz w:val="24"/>
          <w:szCs w:val="24"/>
        </w:rPr>
        <w:t xml:space="preserve"> </w:t>
      </w:r>
    </w:p>
    <w:p w14:paraId="11E0E5EC" w14:textId="75395E49" w:rsidR="006645F7" w:rsidRPr="007A3098" w:rsidRDefault="00537672" w:rsidP="00465960">
      <w:pPr>
        <w:spacing w:after="0" w:line="360" w:lineRule="auto"/>
        <w:ind w:firstLine="567"/>
        <w:jc w:val="both"/>
        <w:rPr>
          <w:rFonts w:ascii="Times New Roman" w:hAnsi="Times New Roman" w:cs="Times New Roman"/>
          <w:sz w:val="24"/>
          <w:szCs w:val="24"/>
        </w:rPr>
      </w:pPr>
      <w:r w:rsidRPr="007A3098">
        <w:rPr>
          <w:rFonts w:ascii="Times New Roman" w:hAnsi="Times New Roman" w:cs="Times New Roman"/>
          <w:sz w:val="24"/>
          <w:szCs w:val="24"/>
        </w:rPr>
        <w:t>P</w:t>
      </w:r>
      <w:r w:rsidR="004307A5" w:rsidRPr="007A3098">
        <w:rPr>
          <w:rFonts w:ascii="Times New Roman" w:hAnsi="Times New Roman" w:cs="Times New Roman"/>
          <w:sz w:val="24"/>
          <w:szCs w:val="24"/>
        </w:rPr>
        <w:t xml:space="preserve">enjelasan umum UU. No. 23 Tahun 2014 </w:t>
      </w:r>
      <w:r w:rsidRPr="007A3098">
        <w:rPr>
          <w:rFonts w:ascii="Times New Roman" w:hAnsi="Times New Roman" w:cs="Times New Roman"/>
          <w:sz w:val="24"/>
          <w:szCs w:val="24"/>
        </w:rPr>
        <w:t>mengingatkan</w:t>
      </w:r>
      <w:r w:rsidR="004307A5" w:rsidRPr="007A3098">
        <w:rPr>
          <w:rFonts w:ascii="Times New Roman" w:hAnsi="Times New Roman" w:cs="Times New Roman"/>
          <w:sz w:val="24"/>
          <w:szCs w:val="24"/>
        </w:rPr>
        <w:t xml:space="preserve"> bahwa peraturan daerah tidak boleh bertentangan dengan ketentuan peraturan perundang-undangan yang lebih tinggi tingkatannya sesuai dengan hirarki peraturan perundang-undangan. </w:t>
      </w:r>
      <w:r w:rsidR="00DE4F28" w:rsidRPr="007A3098">
        <w:rPr>
          <w:rFonts w:ascii="Times New Roman" w:hAnsi="Times New Roman" w:cs="Times New Roman"/>
          <w:sz w:val="24"/>
          <w:szCs w:val="24"/>
        </w:rPr>
        <w:t xml:space="preserve">Pasal 7 ayat (1) </w:t>
      </w:r>
      <w:r w:rsidR="00A635BA" w:rsidRPr="007A3098">
        <w:rPr>
          <w:rFonts w:ascii="Times New Roman" w:hAnsi="Times New Roman" w:cs="Times New Roman"/>
          <w:sz w:val="24"/>
          <w:szCs w:val="24"/>
        </w:rPr>
        <w:t xml:space="preserve">menyebut </w:t>
      </w:r>
      <w:r w:rsidR="00DE4F28" w:rsidRPr="007A3098">
        <w:rPr>
          <w:rFonts w:ascii="Times New Roman" w:hAnsi="Times New Roman" w:cs="Times New Roman"/>
          <w:sz w:val="24"/>
          <w:szCs w:val="24"/>
        </w:rPr>
        <w:t xml:space="preserve">hirarki peraturan perundang-undangan, </w:t>
      </w:r>
      <w:proofErr w:type="gramStart"/>
      <w:r w:rsidR="00DE4F28" w:rsidRPr="007A3098">
        <w:rPr>
          <w:rFonts w:ascii="Times New Roman" w:hAnsi="Times New Roman" w:cs="Times New Roman"/>
          <w:sz w:val="24"/>
          <w:szCs w:val="24"/>
        </w:rPr>
        <w:t>yakni :</w:t>
      </w:r>
      <w:proofErr w:type="gramEnd"/>
    </w:p>
    <w:p w14:paraId="13C99F35" w14:textId="652F7564" w:rsidR="00DE4F28" w:rsidRPr="007A3098" w:rsidRDefault="00DE4F28" w:rsidP="0028090C">
      <w:pPr>
        <w:pStyle w:val="ListParagraph"/>
        <w:numPr>
          <w:ilvl w:val="3"/>
          <w:numId w:val="2"/>
        </w:numPr>
        <w:spacing w:after="0" w:line="360" w:lineRule="auto"/>
        <w:ind w:left="993"/>
        <w:jc w:val="both"/>
        <w:rPr>
          <w:rFonts w:ascii="Times New Roman" w:eastAsia="Bookman Old Style" w:hAnsi="Times New Roman" w:cs="Times New Roman"/>
          <w:sz w:val="24"/>
          <w:szCs w:val="24"/>
        </w:rPr>
      </w:pPr>
      <w:r w:rsidRPr="007A3098">
        <w:rPr>
          <w:rFonts w:ascii="Times New Roman" w:eastAsia="Bookman Old Style" w:hAnsi="Times New Roman" w:cs="Times New Roman"/>
          <w:sz w:val="24"/>
          <w:szCs w:val="24"/>
        </w:rPr>
        <w:t>U</w:t>
      </w:r>
      <w:r w:rsidR="00D46379" w:rsidRPr="007A3098">
        <w:rPr>
          <w:rFonts w:ascii="Times New Roman" w:eastAsia="Bookman Old Style" w:hAnsi="Times New Roman" w:cs="Times New Roman"/>
          <w:sz w:val="24"/>
          <w:szCs w:val="24"/>
        </w:rPr>
        <w:t>ndang-</w:t>
      </w:r>
      <w:r w:rsidRPr="007A3098">
        <w:rPr>
          <w:rFonts w:ascii="Times New Roman" w:eastAsia="Bookman Old Style" w:hAnsi="Times New Roman" w:cs="Times New Roman"/>
          <w:sz w:val="24"/>
          <w:szCs w:val="24"/>
        </w:rPr>
        <w:t>U</w:t>
      </w:r>
      <w:r w:rsidR="00D46379" w:rsidRPr="007A3098">
        <w:rPr>
          <w:rFonts w:ascii="Times New Roman" w:eastAsia="Bookman Old Style" w:hAnsi="Times New Roman" w:cs="Times New Roman"/>
          <w:sz w:val="24"/>
          <w:szCs w:val="24"/>
        </w:rPr>
        <w:t xml:space="preserve">ndang </w:t>
      </w:r>
      <w:r w:rsidRPr="007A3098">
        <w:rPr>
          <w:rFonts w:ascii="Times New Roman" w:eastAsia="Bookman Old Style" w:hAnsi="Times New Roman" w:cs="Times New Roman"/>
          <w:sz w:val="24"/>
          <w:szCs w:val="24"/>
        </w:rPr>
        <w:t>D</w:t>
      </w:r>
      <w:r w:rsidR="00D46379" w:rsidRPr="007A3098">
        <w:rPr>
          <w:rFonts w:ascii="Times New Roman" w:eastAsia="Bookman Old Style" w:hAnsi="Times New Roman" w:cs="Times New Roman"/>
          <w:sz w:val="24"/>
          <w:szCs w:val="24"/>
        </w:rPr>
        <w:t>asar Negara Republik Indonesia</w:t>
      </w:r>
      <w:r w:rsidRPr="007A3098">
        <w:rPr>
          <w:rFonts w:ascii="Times New Roman" w:eastAsia="Bookman Old Style" w:hAnsi="Times New Roman" w:cs="Times New Roman"/>
          <w:sz w:val="24"/>
          <w:szCs w:val="24"/>
        </w:rPr>
        <w:t xml:space="preserve"> Tahun 1945.</w:t>
      </w:r>
    </w:p>
    <w:p w14:paraId="0961EC3D" w14:textId="4A912FC2" w:rsidR="00DE4F28" w:rsidRPr="007A3098" w:rsidRDefault="00DE4F28" w:rsidP="0028090C">
      <w:pPr>
        <w:pStyle w:val="ListParagraph"/>
        <w:numPr>
          <w:ilvl w:val="3"/>
          <w:numId w:val="2"/>
        </w:numPr>
        <w:spacing w:after="0" w:line="360" w:lineRule="auto"/>
        <w:ind w:left="993"/>
        <w:jc w:val="both"/>
        <w:rPr>
          <w:rFonts w:ascii="Times New Roman" w:eastAsia="Bookman Old Style" w:hAnsi="Times New Roman" w:cs="Times New Roman"/>
          <w:sz w:val="24"/>
          <w:szCs w:val="24"/>
        </w:rPr>
      </w:pPr>
      <w:r w:rsidRPr="007A3098">
        <w:rPr>
          <w:rFonts w:ascii="Times New Roman" w:eastAsia="Bookman Old Style" w:hAnsi="Times New Roman" w:cs="Times New Roman"/>
          <w:sz w:val="24"/>
          <w:szCs w:val="24"/>
        </w:rPr>
        <w:t>Ketetapan M</w:t>
      </w:r>
      <w:r w:rsidR="00D46379" w:rsidRPr="007A3098">
        <w:rPr>
          <w:rFonts w:ascii="Times New Roman" w:eastAsia="Bookman Old Style" w:hAnsi="Times New Roman" w:cs="Times New Roman"/>
          <w:sz w:val="24"/>
          <w:szCs w:val="24"/>
        </w:rPr>
        <w:t>ajelis Permusyawaratan Rakyat</w:t>
      </w:r>
      <w:r w:rsidRPr="007A3098">
        <w:rPr>
          <w:rFonts w:ascii="Times New Roman" w:eastAsia="Bookman Old Style" w:hAnsi="Times New Roman" w:cs="Times New Roman"/>
          <w:sz w:val="24"/>
          <w:szCs w:val="24"/>
        </w:rPr>
        <w:t>.</w:t>
      </w:r>
    </w:p>
    <w:p w14:paraId="3E17A0FE" w14:textId="13446A22" w:rsidR="00DE4F28" w:rsidRPr="007A3098" w:rsidRDefault="00DE4F28" w:rsidP="0028090C">
      <w:pPr>
        <w:pStyle w:val="ListParagraph"/>
        <w:numPr>
          <w:ilvl w:val="3"/>
          <w:numId w:val="2"/>
        </w:numPr>
        <w:spacing w:after="0" w:line="360" w:lineRule="auto"/>
        <w:ind w:left="993"/>
        <w:jc w:val="both"/>
        <w:rPr>
          <w:rFonts w:ascii="Times New Roman" w:eastAsia="Bookman Old Style" w:hAnsi="Times New Roman" w:cs="Times New Roman"/>
          <w:sz w:val="24"/>
          <w:szCs w:val="24"/>
        </w:rPr>
      </w:pPr>
      <w:r w:rsidRPr="007A3098">
        <w:rPr>
          <w:rFonts w:ascii="Times New Roman" w:eastAsia="Bookman Old Style" w:hAnsi="Times New Roman" w:cs="Times New Roman"/>
          <w:sz w:val="24"/>
          <w:szCs w:val="24"/>
        </w:rPr>
        <w:t>U</w:t>
      </w:r>
      <w:r w:rsidR="00D46379" w:rsidRPr="007A3098">
        <w:rPr>
          <w:rFonts w:ascii="Times New Roman" w:eastAsia="Bookman Old Style" w:hAnsi="Times New Roman" w:cs="Times New Roman"/>
          <w:sz w:val="24"/>
          <w:szCs w:val="24"/>
        </w:rPr>
        <w:t>ndang-</w:t>
      </w:r>
      <w:r w:rsidRPr="007A3098">
        <w:rPr>
          <w:rFonts w:ascii="Times New Roman" w:eastAsia="Bookman Old Style" w:hAnsi="Times New Roman" w:cs="Times New Roman"/>
          <w:sz w:val="24"/>
          <w:szCs w:val="24"/>
        </w:rPr>
        <w:t>U</w:t>
      </w:r>
      <w:r w:rsidR="00D46379" w:rsidRPr="007A3098">
        <w:rPr>
          <w:rFonts w:ascii="Times New Roman" w:eastAsia="Bookman Old Style" w:hAnsi="Times New Roman" w:cs="Times New Roman"/>
          <w:sz w:val="24"/>
          <w:szCs w:val="24"/>
        </w:rPr>
        <w:t>ndang</w:t>
      </w:r>
      <w:r w:rsidRPr="007A3098">
        <w:rPr>
          <w:rFonts w:ascii="Times New Roman" w:eastAsia="Bookman Old Style" w:hAnsi="Times New Roman" w:cs="Times New Roman"/>
          <w:sz w:val="24"/>
          <w:szCs w:val="24"/>
        </w:rPr>
        <w:t>/Per</w:t>
      </w:r>
      <w:r w:rsidR="00D46379" w:rsidRPr="007A3098">
        <w:rPr>
          <w:rFonts w:ascii="Times New Roman" w:eastAsia="Bookman Old Style" w:hAnsi="Times New Roman" w:cs="Times New Roman"/>
          <w:sz w:val="24"/>
          <w:szCs w:val="24"/>
        </w:rPr>
        <w:t>aturan Pemerintah Pengganting Undang-Undang</w:t>
      </w:r>
      <w:r w:rsidRPr="007A3098">
        <w:rPr>
          <w:rFonts w:ascii="Times New Roman" w:eastAsia="Bookman Old Style" w:hAnsi="Times New Roman" w:cs="Times New Roman"/>
          <w:sz w:val="24"/>
          <w:szCs w:val="24"/>
        </w:rPr>
        <w:t>.</w:t>
      </w:r>
    </w:p>
    <w:p w14:paraId="086C1039" w14:textId="5F30B3DE" w:rsidR="00DE4F28" w:rsidRPr="007A3098" w:rsidRDefault="00DE4F28" w:rsidP="0028090C">
      <w:pPr>
        <w:pStyle w:val="ListParagraph"/>
        <w:numPr>
          <w:ilvl w:val="3"/>
          <w:numId w:val="2"/>
        </w:numPr>
        <w:spacing w:after="0" w:line="360" w:lineRule="auto"/>
        <w:ind w:left="993"/>
        <w:jc w:val="both"/>
        <w:rPr>
          <w:rFonts w:ascii="Times New Roman" w:eastAsia="Bookman Old Style" w:hAnsi="Times New Roman" w:cs="Times New Roman"/>
          <w:sz w:val="24"/>
          <w:szCs w:val="24"/>
        </w:rPr>
      </w:pPr>
      <w:r w:rsidRPr="007A3098">
        <w:rPr>
          <w:rFonts w:ascii="Times New Roman" w:eastAsia="Bookman Old Style" w:hAnsi="Times New Roman" w:cs="Times New Roman"/>
          <w:sz w:val="24"/>
          <w:szCs w:val="24"/>
        </w:rPr>
        <w:t>P</w:t>
      </w:r>
      <w:r w:rsidR="00D46379" w:rsidRPr="007A3098">
        <w:rPr>
          <w:rFonts w:ascii="Times New Roman" w:eastAsia="Bookman Old Style" w:hAnsi="Times New Roman" w:cs="Times New Roman"/>
          <w:sz w:val="24"/>
          <w:szCs w:val="24"/>
        </w:rPr>
        <w:t>eraturan Pemerintah.</w:t>
      </w:r>
    </w:p>
    <w:p w14:paraId="265D8305" w14:textId="56E913F1" w:rsidR="00DE4F28" w:rsidRPr="007A3098" w:rsidRDefault="00DE4F28" w:rsidP="0028090C">
      <w:pPr>
        <w:pStyle w:val="ListParagraph"/>
        <w:numPr>
          <w:ilvl w:val="3"/>
          <w:numId w:val="2"/>
        </w:numPr>
        <w:spacing w:after="0" w:line="360" w:lineRule="auto"/>
        <w:ind w:left="993"/>
        <w:jc w:val="both"/>
        <w:rPr>
          <w:rFonts w:ascii="Times New Roman" w:eastAsia="Bookman Old Style" w:hAnsi="Times New Roman" w:cs="Times New Roman"/>
          <w:sz w:val="24"/>
          <w:szCs w:val="24"/>
        </w:rPr>
      </w:pPr>
      <w:r w:rsidRPr="007A3098">
        <w:rPr>
          <w:rFonts w:ascii="Times New Roman" w:eastAsia="Bookman Old Style" w:hAnsi="Times New Roman" w:cs="Times New Roman"/>
          <w:sz w:val="24"/>
          <w:szCs w:val="24"/>
        </w:rPr>
        <w:t>Per</w:t>
      </w:r>
      <w:r w:rsidR="00D46379" w:rsidRPr="007A3098">
        <w:rPr>
          <w:rFonts w:ascii="Times New Roman" w:eastAsia="Bookman Old Style" w:hAnsi="Times New Roman" w:cs="Times New Roman"/>
          <w:sz w:val="24"/>
          <w:szCs w:val="24"/>
        </w:rPr>
        <w:t>aturan Presiden.</w:t>
      </w:r>
    </w:p>
    <w:p w14:paraId="7AEFC493" w14:textId="53DA8798" w:rsidR="00DE4F28" w:rsidRPr="007A3098" w:rsidRDefault="00DE4F28" w:rsidP="0028090C">
      <w:pPr>
        <w:pStyle w:val="ListParagraph"/>
        <w:numPr>
          <w:ilvl w:val="3"/>
          <w:numId w:val="2"/>
        </w:numPr>
        <w:spacing w:after="0" w:line="360" w:lineRule="auto"/>
        <w:ind w:left="993"/>
        <w:jc w:val="both"/>
        <w:rPr>
          <w:rFonts w:ascii="Times New Roman" w:eastAsia="Bookman Old Style" w:hAnsi="Times New Roman" w:cs="Times New Roman"/>
          <w:sz w:val="24"/>
          <w:szCs w:val="24"/>
        </w:rPr>
      </w:pPr>
      <w:r w:rsidRPr="007A3098">
        <w:rPr>
          <w:rFonts w:ascii="Times New Roman" w:eastAsia="Bookman Old Style" w:hAnsi="Times New Roman" w:cs="Times New Roman"/>
          <w:sz w:val="24"/>
          <w:szCs w:val="24"/>
        </w:rPr>
        <w:t>Per</w:t>
      </w:r>
      <w:r w:rsidR="00D46379" w:rsidRPr="007A3098">
        <w:rPr>
          <w:rFonts w:ascii="Times New Roman" w:eastAsia="Bookman Old Style" w:hAnsi="Times New Roman" w:cs="Times New Roman"/>
          <w:sz w:val="24"/>
          <w:szCs w:val="24"/>
        </w:rPr>
        <w:t>aturan Daerah</w:t>
      </w:r>
      <w:r w:rsidRPr="007A3098">
        <w:rPr>
          <w:rFonts w:ascii="Times New Roman" w:eastAsia="Bookman Old Style" w:hAnsi="Times New Roman" w:cs="Times New Roman"/>
          <w:sz w:val="24"/>
          <w:szCs w:val="24"/>
        </w:rPr>
        <w:t xml:space="preserve"> Provinsi.</w:t>
      </w:r>
    </w:p>
    <w:p w14:paraId="3BAB5678" w14:textId="2D2CFE50" w:rsidR="00DE4F28" w:rsidRPr="007A3098" w:rsidRDefault="00DE4F28" w:rsidP="0028090C">
      <w:pPr>
        <w:pStyle w:val="ListParagraph"/>
        <w:numPr>
          <w:ilvl w:val="3"/>
          <w:numId w:val="2"/>
        </w:numPr>
        <w:spacing w:after="0" w:line="360" w:lineRule="auto"/>
        <w:ind w:left="993"/>
        <w:jc w:val="both"/>
        <w:rPr>
          <w:rFonts w:ascii="Times New Roman" w:eastAsia="Bookman Old Style" w:hAnsi="Times New Roman" w:cs="Times New Roman"/>
          <w:sz w:val="24"/>
          <w:szCs w:val="24"/>
        </w:rPr>
      </w:pPr>
      <w:r w:rsidRPr="007A3098">
        <w:rPr>
          <w:rFonts w:ascii="Times New Roman" w:eastAsia="Bookman Old Style" w:hAnsi="Times New Roman" w:cs="Times New Roman"/>
          <w:sz w:val="24"/>
          <w:szCs w:val="24"/>
        </w:rPr>
        <w:lastRenderedPageBreak/>
        <w:t>Per</w:t>
      </w:r>
      <w:r w:rsidR="00D46379" w:rsidRPr="007A3098">
        <w:rPr>
          <w:rFonts w:ascii="Times New Roman" w:eastAsia="Bookman Old Style" w:hAnsi="Times New Roman" w:cs="Times New Roman"/>
          <w:sz w:val="24"/>
          <w:szCs w:val="24"/>
        </w:rPr>
        <w:t>aturan Daerah</w:t>
      </w:r>
      <w:r w:rsidRPr="007A3098">
        <w:rPr>
          <w:rFonts w:ascii="Times New Roman" w:eastAsia="Bookman Old Style" w:hAnsi="Times New Roman" w:cs="Times New Roman"/>
          <w:sz w:val="24"/>
          <w:szCs w:val="24"/>
        </w:rPr>
        <w:t xml:space="preserve"> Kabupaten/Kota.</w:t>
      </w:r>
    </w:p>
    <w:p w14:paraId="64D94FAF" w14:textId="637579F5" w:rsidR="0038129E" w:rsidRDefault="00BF1102" w:rsidP="00D25037">
      <w:pPr>
        <w:tabs>
          <w:tab w:val="left" w:pos="425"/>
        </w:tabs>
        <w:spacing w:after="0" w:line="360" w:lineRule="auto"/>
        <w:jc w:val="both"/>
        <w:rPr>
          <w:rFonts w:ascii="Times New Roman" w:hAnsi="Times New Roman" w:cs="Times New Roman"/>
          <w:sz w:val="24"/>
          <w:szCs w:val="24"/>
        </w:rPr>
      </w:pPr>
      <w:r w:rsidRPr="007A3098">
        <w:rPr>
          <w:rFonts w:ascii="Times New Roman" w:hAnsi="Times New Roman" w:cs="Times New Roman"/>
          <w:sz w:val="24"/>
          <w:szCs w:val="24"/>
        </w:rPr>
        <w:t>Berdasarkan ketentuan di atas tampak bahwa Peraturan Daerah Kabupaten/Kota berada di bawah Peraturan Daerah Provinsi.</w:t>
      </w:r>
      <w:r w:rsidR="00850365" w:rsidRPr="007A3098">
        <w:rPr>
          <w:rFonts w:ascii="Times New Roman" w:hAnsi="Times New Roman" w:cs="Times New Roman"/>
          <w:sz w:val="24"/>
          <w:szCs w:val="24"/>
        </w:rPr>
        <w:t xml:space="preserve"> </w:t>
      </w:r>
      <w:r w:rsidR="00A635BA" w:rsidRPr="007A3098">
        <w:rPr>
          <w:rFonts w:ascii="Times New Roman" w:hAnsi="Times New Roman" w:cs="Times New Roman"/>
          <w:sz w:val="24"/>
          <w:szCs w:val="24"/>
        </w:rPr>
        <w:t>T</w:t>
      </w:r>
      <w:r w:rsidR="00850365" w:rsidRPr="007A3098">
        <w:rPr>
          <w:rFonts w:ascii="Times New Roman" w:hAnsi="Times New Roman" w:cs="Times New Roman"/>
          <w:sz w:val="24"/>
          <w:szCs w:val="24"/>
        </w:rPr>
        <w:t>ata urutan tersebut mempunyai arti hukum, yakni peraturan yang lebih rendah tidak boleh bertentangan dengan peraturan yang lebih tinggi derajatnya.</w:t>
      </w:r>
      <w:r w:rsidR="005C6214" w:rsidRPr="007A3098">
        <w:rPr>
          <w:rStyle w:val="FootnoteReference"/>
          <w:rFonts w:ascii="Times New Roman" w:hAnsi="Times New Roman" w:cs="Times New Roman"/>
          <w:sz w:val="24"/>
          <w:szCs w:val="24"/>
        </w:rPr>
        <w:footnoteReference w:id="6"/>
      </w:r>
      <w:r w:rsidR="00850365" w:rsidRPr="007A3098">
        <w:rPr>
          <w:rFonts w:ascii="Times New Roman" w:hAnsi="Times New Roman" w:cs="Times New Roman"/>
          <w:sz w:val="24"/>
          <w:szCs w:val="24"/>
        </w:rPr>
        <w:t xml:space="preserve"> </w:t>
      </w:r>
      <w:r w:rsidR="00A635BA" w:rsidRPr="007A3098">
        <w:rPr>
          <w:rFonts w:ascii="Times New Roman" w:hAnsi="Times New Roman" w:cs="Times New Roman"/>
          <w:sz w:val="24"/>
          <w:szCs w:val="24"/>
        </w:rPr>
        <w:t xml:space="preserve">Atas dasar itu, dalam Pasal 5 huruf c UU. No. 12 Tahun 2011 disebutkan bahwa dalam membentuk peraturan perundang-undangan harus dilakukan berdasarkan pada asas pembentukan peraturan perundang-undangan yang baik, </w:t>
      </w:r>
      <w:proofErr w:type="gramStart"/>
      <w:r w:rsidR="00A635BA" w:rsidRPr="007A3098">
        <w:rPr>
          <w:rFonts w:ascii="Times New Roman" w:hAnsi="Times New Roman" w:cs="Times New Roman"/>
          <w:sz w:val="24"/>
          <w:szCs w:val="24"/>
        </w:rPr>
        <w:t>meliputi :</w:t>
      </w:r>
      <w:proofErr w:type="gramEnd"/>
      <w:r w:rsidR="00A635BA" w:rsidRPr="007A3098">
        <w:rPr>
          <w:rFonts w:ascii="Times New Roman" w:hAnsi="Times New Roman" w:cs="Times New Roman"/>
          <w:sz w:val="24"/>
          <w:szCs w:val="24"/>
        </w:rPr>
        <w:t xml:space="preserve"> kesesuaian antara jenis, hirarki, dan materi muatan. Hal ini </w:t>
      </w:r>
      <w:r w:rsidR="006577DE" w:rsidRPr="007A3098">
        <w:rPr>
          <w:rFonts w:ascii="Times New Roman" w:hAnsi="Times New Roman" w:cs="Times New Roman"/>
          <w:sz w:val="24"/>
          <w:szCs w:val="24"/>
        </w:rPr>
        <w:t xml:space="preserve">menjadi pedoman bagi pemerintah daerah dalam pembentukan peraturan peraturan daerah. </w:t>
      </w:r>
      <w:r w:rsidR="00A635BA" w:rsidRPr="007A3098">
        <w:rPr>
          <w:rFonts w:ascii="Times New Roman" w:hAnsi="Times New Roman" w:cs="Times New Roman"/>
          <w:sz w:val="24"/>
          <w:szCs w:val="24"/>
        </w:rPr>
        <w:t>Dalam politik hukum sistem kesehatan di daerah hal ini tidak boleh disimpangi. Peraturan daerah yang dibentuk sebagai landasan dalam pembanguan sistem kesehatan di daerah harus memperhatikan ketentuan hukum dan asas-asas dalam pembentukan peraturan perundang-undangan.</w:t>
      </w:r>
      <w:r w:rsidR="00C31C0F">
        <w:rPr>
          <w:rFonts w:ascii="Times New Roman" w:hAnsi="Times New Roman" w:cs="Times New Roman"/>
          <w:sz w:val="24"/>
          <w:szCs w:val="24"/>
        </w:rPr>
        <w:t xml:space="preserve"> Hal itu </w:t>
      </w:r>
      <w:r w:rsidR="0038129E">
        <w:rPr>
          <w:rFonts w:ascii="Times New Roman" w:hAnsi="Times New Roman" w:cs="Times New Roman"/>
          <w:sz w:val="24"/>
          <w:szCs w:val="24"/>
        </w:rPr>
        <w:t>perlu</w:t>
      </w:r>
      <w:r w:rsidR="00C31C0F" w:rsidRPr="00C31C0F">
        <w:rPr>
          <w:rFonts w:ascii="Times New Roman" w:hAnsi="Times New Roman" w:cs="Times New Roman"/>
          <w:sz w:val="24"/>
          <w:szCs w:val="24"/>
        </w:rPr>
        <w:t xml:space="preserve"> dilakukan dalam mewujudkan derajat kesehatan yang setinggi-tingginya</w:t>
      </w:r>
      <w:r w:rsidR="00C31C0F">
        <w:rPr>
          <w:rFonts w:ascii="Times New Roman" w:hAnsi="Times New Roman" w:cs="Times New Roman"/>
          <w:sz w:val="24"/>
          <w:szCs w:val="24"/>
        </w:rPr>
        <w:t xml:space="preserve">. </w:t>
      </w:r>
      <w:r w:rsidR="0038129E">
        <w:rPr>
          <w:rFonts w:ascii="Times New Roman" w:hAnsi="Times New Roman" w:cs="Times New Roman"/>
          <w:sz w:val="24"/>
          <w:szCs w:val="24"/>
        </w:rPr>
        <w:t>Sebagai pengelola kesehatan di daerah,</w:t>
      </w:r>
      <w:r w:rsidR="00C31C0F" w:rsidRPr="00C31C0F">
        <w:rPr>
          <w:rFonts w:ascii="Times New Roman" w:hAnsi="Times New Roman" w:cs="Times New Roman"/>
          <w:sz w:val="24"/>
          <w:szCs w:val="24"/>
        </w:rPr>
        <w:t xml:space="preserve"> pemerintah daerah mengimplementasikan sistem kesehatan nasional ke dalam peraturan daerah</w:t>
      </w:r>
      <w:r w:rsidR="0038129E">
        <w:rPr>
          <w:rFonts w:ascii="Times New Roman" w:hAnsi="Times New Roman" w:cs="Times New Roman"/>
          <w:sz w:val="24"/>
          <w:szCs w:val="24"/>
        </w:rPr>
        <w:t xml:space="preserve">. Sehingga, dalam penelitian ada dua hal yang disoroti, </w:t>
      </w:r>
      <w:proofErr w:type="gramStart"/>
      <w:r w:rsidR="0038129E">
        <w:rPr>
          <w:rFonts w:ascii="Times New Roman" w:hAnsi="Times New Roman" w:cs="Times New Roman"/>
          <w:sz w:val="24"/>
          <w:szCs w:val="24"/>
        </w:rPr>
        <w:t>yakni :</w:t>
      </w:r>
      <w:proofErr w:type="gramEnd"/>
      <w:r w:rsidR="0038129E">
        <w:rPr>
          <w:rFonts w:ascii="Times New Roman" w:hAnsi="Times New Roman" w:cs="Times New Roman"/>
          <w:sz w:val="24"/>
          <w:szCs w:val="24"/>
        </w:rPr>
        <w:t xml:space="preserve"> 1. </w:t>
      </w:r>
      <w:r w:rsidR="0038129E" w:rsidRPr="0038129E">
        <w:rPr>
          <w:rFonts w:ascii="Times New Roman" w:hAnsi="Times New Roman" w:cs="Times New Roman"/>
          <w:sz w:val="24"/>
          <w:szCs w:val="24"/>
        </w:rPr>
        <w:t>Bagaimana politik hukum sistem kesehatan nasional dilakukan dalam mewujudkan derajat kesehatan yang setinggi-tingginya</w:t>
      </w:r>
      <w:r w:rsidR="0038129E">
        <w:rPr>
          <w:rFonts w:ascii="Times New Roman" w:hAnsi="Times New Roman" w:cs="Times New Roman"/>
          <w:sz w:val="24"/>
          <w:szCs w:val="24"/>
        </w:rPr>
        <w:t xml:space="preserve">, dan 2. </w:t>
      </w:r>
      <w:r w:rsidR="0038129E" w:rsidRPr="0038129E">
        <w:rPr>
          <w:rFonts w:ascii="Times New Roman" w:hAnsi="Times New Roman" w:cs="Times New Roman"/>
          <w:sz w:val="24"/>
          <w:szCs w:val="24"/>
        </w:rPr>
        <w:t>Bagaimana pemerintah daerah mengimplementasikan sistem kesehatan nasional ke dalam peraturan daerah</w:t>
      </w:r>
      <w:r w:rsidR="0038129E">
        <w:rPr>
          <w:rFonts w:ascii="Times New Roman" w:hAnsi="Times New Roman" w:cs="Times New Roman"/>
          <w:sz w:val="24"/>
          <w:szCs w:val="24"/>
        </w:rPr>
        <w:t xml:space="preserve">. </w:t>
      </w:r>
    </w:p>
    <w:p w14:paraId="7DE5466D" w14:textId="2CD48997" w:rsidR="005431FA" w:rsidRDefault="0038129E" w:rsidP="00D25037">
      <w:pPr>
        <w:tabs>
          <w:tab w:val="left" w:pos="425"/>
        </w:tabs>
        <w:spacing w:after="0" w:line="360" w:lineRule="auto"/>
        <w:jc w:val="both"/>
        <w:rPr>
          <w:rFonts w:ascii="Times New Roman" w:hAnsi="Times New Roman" w:cs="Times New Roman"/>
          <w:b/>
          <w:sz w:val="24"/>
          <w:szCs w:val="24"/>
        </w:rPr>
      </w:pPr>
      <w:r>
        <w:rPr>
          <w:rFonts w:ascii="Times New Roman" w:hAnsi="Times New Roman" w:cs="Times New Roman"/>
          <w:sz w:val="24"/>
          <w:szCs w:val="24"/>
        </w:rPr>
        <w:tab/>
      </w:r>
      <w:r>
        <w:rPr>
          <w:rFonts w:ascii="Times New Roman" w:hAnsi="Times New Roman" w:cs="Times New Roman"/>
          <w:sz w:val="24"/>
          <w:szCs w:val="24"/>
        </w:rPr>
        <w:tab/>
      </w:r>
      <w:r w:rsidR="009249E9" w:rsidRPr="007A3098">
        <w:rPr>
          <w:rFonts w:ascii="Times New Roman" w:hAnsi="Times New Roman" w:cs="Times New Roman"/>
          <w:sz w:val="24"/>
          <w:szCs w:val="24"/>
        </w:rPr>
        <w:t>Berdasakan permasalahan sebagaimana disebutkan di atas penulis tertarik untuk menelitinya dengan judul</w:t>
      </w:r>
      <w:r w:rsidR="009249E9" w:rsidRPr="007A3098">
        <w:rPr>
          <w:rFonts w:ascii="Times New Roman" w:hAnsi="Times New Roman" w:cs="Times New Roman"/>
          <w:b/>
          <w:sz w:val="24"/>
          <w:szCs w:val="24"/>
        </w:rPr>
        <w:t xml:space="preserve"> POLITIK HUKUM SISTEM</w:t>
      </w:r>
      <w:r w:rsidR="0032363F" w:rsidRPr="007A3098">
        <w:rPr>
          <w:rFonts w:ascii="Times New Roman" w:hAnsi="Times New Roman" w:cs="Times New Roman"/>
          <w:b/>
          <w:sz w:val="24"/>
          <w:szCs w:val="24"/>
        </w:rPr>
        <w:t xml:space="preserve"> KESEHATAN NASIONAL DAN IMPLEMENTASINYA PADA PERATURAN DAERAH</w:t>
      </w:r>
      <w:r w:rsidR="009249E9" w:rsidRPr="007A3098">
        <w:rPr>
          <w:rFonts w:ascii="Times New Roman" w:hAnsi="Times New Roman" w:cs="Times New Roman"/>
          <w:b/>
          <w:sz w:val="24"/>
          <w:szCs w:val="24"/>
        </w:rPr>
        <w:t>.</w:t>
      </w:r>
    </w:p>
    <w:p w14:paraId="70AF3AAC" w14:textId="77777777" w:rsidR="0038129E" w:rsidRPr="0038129E" w:rsidRDefault="0038129E" w:rsidP="0038129E">
      <w:pPr>
        <w:tabs>
          <w:tab w:val="left" w:pos="425"/>
        </w:tabs>
        <w:spacing w:line="360" w:lineRule="auto"/>
        <w:jc w:val="both"/>
        <w:rPr>
          <w:rFonts w:ascii="Times New Roman" w:hAnsi="Times New Roman" w:cs="Times New Roman"/>
          <w:sz w:val="24"/>
          <w:szCs w:val="24"/>
        </w:rPr>
      </w:pPr>
    </w:p>
    <w:p w14:paraId="7919CC26" w14:textId="005A5FF4" w:rsidR="00782294" w:rsidRPr="007A3098" w:rsidRDefault="00782294" w:rsidP="005431FA">
      <w:pPr>
        <w:pStyle w:val="ListParagraph"/>
        <w:numPr>
          <w:ilvl w:val="0"/>
          <w:numId w:val="1"/>
        </w:numPr>
        <w:spacing w:after="0" w:line="360" w:lineRule="auto"/>
        <w:jc w:val="both"/>
        <w:rPr>
          <w:rFonts w:ascii="Times New Roman" w:hAnsi="Times New Roman" w:cs="Times New Roman"/>
          <w:b/>
          <w:bCs/>
          <w:sz w:val="24"/>
          <w:szCs w:val="24"/>
          <w:lang w:val="id-ID"/>
        </w:rPr>
      </w:pPr>
      <w:r w:rsidRPr="007A3098">
        <w:rPr>
          <w:rFonts w:ascii="Times New Roman" w:hAnsi="Times New Roman" w:cs="Times New Roman"/>
          <w:b/>
          <w:bCs/>
          <w:sz w:val="24"/>
          <w:szCs w:val="24"/>
          <w:lang w:val="id-ID"/>
        </w:rPr>
        <w:t>Identifikasi Masalah</w:t>
      </w:r>
    </w:p>
    <w:p w14:paraId="6DB9D86B" w14:textId="7A7B5C3B" w:rsidR="00782294" w:rsidRPr="007A3098" w:rsidRDefault="00782294" w:rsidP="00465960">
      <w:pPr>
        <w:tabs>
          <w:tab w:val="left" w:pos="425"/>
        </w:tabs>
        <w:spacing w:after="0" w:line="360" w:lineRule="auto"/>
        <w:ind w:firstLine="567"/>
        <w:jc w:val="both"/>
        <w:rPr>
          <w:rFonts w:ascii="Times New Roman" w:hAnsi="Times New Roman" w:cs="Times New Roman"/>
          <w:sz w:val="24"/>
          <w:szCs w:val="24"/>
        </w:rPr>
      </w:pPr>
      <w:r w:rsidRPr="007A3098">
        <w:rPr>
          <w:rFonts w:ascii="Times New Roman" w:hAnsi="Times New Roman" w:cs="Times New Roman"/>
          <w:sz w:val="24"/>
          <w:szCs w:val="24"/>
        </w:rPr>
        <w:t xml:space="preserve">Berdasarkan uraian dalam latar belakang penelitian tersebut di atas, penulis mengindentifikasikan permasalahan dalam penelitian ini sebagai </w:t>
      </w:r>
      <w:proofErr w:type="gramStart"/>
      <w:r w:rsidRPr="007A3098">
        <w:rPr>
          <w:rFonts w:ascii="Times New Roman" w:hAnsi="Times New Roman" w:cs="Times New Roman"/>
          <w:sz w:val="24"/>
          <w:szCs w:val="24"/>
        </w:rPr>
        <w:t>berikut :</w:t>
      </w:r>
      <w:proofErr w:type="gramEnd"/>
    </w:p>
    <w:p w14:paraId="0DB08293" w14:textId="77777777" w:rsidR="00782294" w:rsidRPr="007A3098" w:rsidRDefault="00782294" w:rsidP="00476588">
      <w:pPr>
        <w:pStyle w:val="ListParagraph"/>
        <w:numPr>
          <w:ilvl w:val="0"/>
          <w:numId w:val="5"/>
        </w:numPr>
        <w:tabs>
          <w:tab w:val="left" w:pos="425"/>
        </w:tabs>
        <w:spacing w:after="0" w:line="360" w:lineRule="auto"/>
        <w:jc w:val="both"/>
        <w:rPr>
          <w:rFonts w:ascii="Times New Roman" w:hAnsi="Times New Roman" w:cs="Times New Roman"/>
          <w:sz w:val="24"/>
          <w:szCs w:val="24"/>
        </w:rPr>
      </w:pPr>
      <w:r w:rsidRPr="007A3098">
        <w:rPr>
          <w:rFonts w:ascii="Times New Roman" w:hAnsi="Times New Roman" w:cs="Times New Roman"/>
          <w:sz w:val="24"/>
          <w:szCs w:val="24"/>
        </w:rPr>
        <w:t>Bagaimana politik hukum sistem kesehatan nasional dilakukan dalam mewujudkan derajat kesehatan yang setinggi-tingginya?</w:t>
      </w:r>
    </w:p>
    <w:p w14:paraId="3D920FB2" w14:textId="77777777" w:rsidR="00580754" w:rsidRDefault="00782294" w:rsidP="00782294">
      <w:pPr>
        <w:pStyle w:val="ListParagraph"/>
        <w:numPr>
          <w:ilvl w:val="0"/>
          <w:numId w:val="5"/>
        </w:numPr>
        <w:tabs>
          <w:tab w:val="left" w:pos="425"/>
        </w:tabs>
        <w:spacing w:after="0" w:line="360" w:lineRule="auto"/>
        <w:jc w:val="both"/>
        <w:rPr>
          <w:rFonts w:ascii="Times New Roman" w:hAnsi="Times New Roman" w:cs="Times New Roman"/>
          <w:sz w:val="24"/>
          <w:szCs w:val="24"/>
        </w:rPr>
      </w:pPr>
      <w:r w:rsidRPr="007A3098">
        <w:rPr>
          <w:rFonts w:ascii="Times New Roman" w:hAnsi="Times New Roman" w:cs="Times New Roman"/>
          <w:sz w:val="24"/>
          <w:szCs w:val="24"/>
        </w:rPr>
        <w:lastRenderedPageBreak/>
        <w:t>Bagaimana pemerintah daerah mengimplementasikan sistem kesehatan nasional ke dalam peraturan daerah?</w:t>
      </w:r>
    </w:p>
    <w:p w14:paraId="15AD529C" w14:textId="77777777" w:rsidR="00580754" w:rsidRDefault="00580754" w:rsidP="00580754">
      <w:pPr>
        <w:tabs>
          <w:tab w:val="left" w:pos="425"/>
        </w:tabs>
        <w:spacing w:after="0" w:line="360" w:lineRule="auto"/>
        <w:jc w:val="both"/>
        <w:rPr>
          <w:rFonts w:ascii="Times New Roman" w:hAnsi="Times New Roman" w:cs="Times New Roman"/>
          <w:b/>
          <w:bCs/>
          <w:sz w:val="24"/>
          <w:szCs w:val="24"/>
        </w:rPr>
      </w:pPr>
    </w:p>
    <w:p w14:paraId="765C46EA" w14:textId="5B98F2F4" w:rsidR="00782294" w:rsidRPr="00580754" w:rsidRDefault="00782294" w:rsidP="00580754">
      <w:pPr>
        <w:tabs>
          <w:tab w:val="left" w:pos="425"/>
        </w:tabs>
        <w:spacing w:after="0" w:line="360" w:lineRule="auto"/>
        <w:jc w:val="both"/>
        <w:rPr>
          <w:rFonts w:ascii="Times New Roman" w:hAnsi="Times New Roman" w:cs="Times New Roman"/>
          <w:sz w:val="24"/>
          <w:szCs w:val="24"/>
        </w:rPr>
      </w:pPr>
      <w:r w:rsidRPr="00580754">
        <w:rPr>
          <w:rFonts w:ascii="Times New Roman" w:hAnsi="Times New Roman" w:cs="Times New Roman"/>
          <w:b/>
          <w:bCs/>
          <w:sz w:val="24"/>
          <w:szCs w:val="24"/>
        </w:rPr>
        <w:t xml:space="preserve">C.  </w:t>
      </w:r>
      <w:r w:rsidRPr="00580754">
        <w:rPr>
          <w:rFonts w:ascii="Times New Roman" w:hAnsi="Times New Roman" w:cs="Times New Roman"/>
          <w:b/>
          <w:bCs/>
          <w:sz w:val="24"/>
          <w:szCs w:val="24"/>
          <w:lang w:val="id-ID"/>
        </w:rPr>
        <w:t xml:space="preserve">Tujuan </w:t>
      </w:r>
      <w:r w:rsidRPr="00580754">
        <w:rPr>
          <w:rFonts w:ascii="Times New Roman" w:hAnsi="Times New Roman" w:cs="Times New Roman"/>
          <w:b/>
          <w:bCs/>
          <w:sz w:val="24"/>
          <w:szCs w:val="24"/>
        </w:rPr>
        <w:t>Penelitian</w:t>
      </w:r>
    </w:p>
    <w:p w14:paraId="4D1977CB" w14:textId="77777777" w:rsidR="00782294" w:rsidRPr="007A3098" w:rsidRDefault="00782294" w:rsidP="00465960">
      <w:pPr>
        <w:spacing w:after="0" w:line="360" w:lineRule="auto"/>
        <w:ind w:firstLine="567"/>
        <w:jc w:val="both"/>
        <w:rPr>
          <w:rFonts w:ascii="Times New Roman" w:hAnsi="Times New Roman" w:cs="Times New Roman"/>
          <w:sz w:val="24"/>
          <w:szCs w:val="24"/>
        </w:rPr>
      </w:pPr>
      <w:r w:rsidRPr="007A3098">
        <w:rPr>
          <w:rFonts w:ascii="Times New Roman" w:hAnsi="Times New Roman" w:cs="Times New Roman"/>
          <w:sz w:val="24"/>
          <w:szCs w:val="24"/>
        </w:rPr>
        <w:t xml:space="preserve">Sehubungan dengan permasalahan di atas, penyelidikan dan analisis penelitian ini </w:t>
      </w:r>
      <w:proofErr w:type="gramStart"/>
      <w:r w:rsidRPr="007A3098">
        <w:rPr>
          <w:rFonts w:ascii="Times New Roman" w:hAnsi="Times New Roman" w:cs="Times New Roman"/>
          <w:sz w:val="24"/>
          <w:szCs w:val="24"/>
        </w:rPr>
        <w:t>bertujuan :</w:t>
      </w:r>
      <w:proofErr w:type="gramEnd"/>
    </w:p>
    <w:p w14:paraId="1A554956" w14:textId="77777777" w:rsidR="00D46379" w:rsidRPr="007A3098" w:rsidRDefault="00782294" w:rsidP="00D46379">
      <w:pPr>
        <w:pStyle w:val="ListParagraph"/>
        <w:numPr>
          <w:ilvl w:val="6"/>
          <w:numId w:val="2"/>
        </w:numPr>
        <w:tabs>
          <w:tab w:val="left" w:pos="425"/>
        </w:tabs>
        <w:spacing w:after="0" w:line="360" w:lineRule="auto"/>
        <w:ind w:left="709" w:hanging="425"/>
        <w:jc w:val="both"/>
        <w:rPr>
          <w:rFonts w:ascii="Times New Roman" w:hAnsi="Times New Roman" w:cs="Times New Roman"/>
          <w:sz w:val="24"/>
          <w:szCs w:val="24"/>
        </w:rPr>
      </w:pPr>
      <w:r w:rsidRPr="007A3098">
        <w:rPr>
          <w:rFonts w:ascii="Times New Roman" w:hAnsi="Times New Roman" w:cs="Times New Roman"/>
          <w:sz w:val="24"/>
          <w:szCs w:val="24"/>
        </w:rPr>
        <w:t>Untuk meneliti dan mengkaji bagaimana politik hukum sistem kesehatan nasional dilakukan dalam mewujudkan derajat kesehatan yang setinggi-tingginya.</w:t>
      </w:r>
    </w:p>
    <w:p w14:paraId="03D3591A" w14:textId="4C0FEF1F" w:rsidR="00782294" w:rsidRPr="007A3098" w:rsidRDefault="00782294" w:rsidP="00D46379">
      <w:pPr>
        <w:pStyle w:val="ListParagraph"/>
        <w:numPr>
          <w:ilvl w:val="6"/>
          <w:numId w:val="2"/>
        </w:numPr>
        <w:tabs>
          <w:tab w:val="left" w:pos="425"/>
        </w:tabs>
        <w:spacing w:after="0" w:line="360" w:lineRule="auto"/>
        <w:ind w:left="709" w:hanging="425"/>
        <w:jc w:val="both"/>
        <w:rPr>
          <w:rFonts w:ascii="Times New Roman" w:hAnsi="Times New Roman" w:cs="Times New Roman"/>
          <w:sz w:val="24"/>
          <w:szCs w:val="24"/>
        </w:rPr>
      </w:pPr>
      <w:r w:rsidRPr="007A3098">
        <w:rPr>
          <w:rFonts w:ascii="Times New Roman" w:hAnsi="Times New Roman" w:cs="Times New Roman"/>
          <w:sz w:val="24"/>
          <w:szCs w:val="24"/>
        </w:rPr>
        <w:t>Untuk menemukan dan mengkaji bagaimana pemerintah daerah mengimplementasikan sistem kesehatan nasional ke dalam peraturan daerah.</w:t>
      </w:r>
    </w:p>
    <w:p w14:paraId="5E0DE394" w14:textId="77777777" w:rsidR="00782294" w:rsidRPr="007A3098" w:rsidRDefault="00782294" w:rsidP="00782294">
      <w:pPr>
        <w:pStyle w:val="ListParagraph"/>
        <w:spacing w:after="0" w:line="360" w:lineRule="auto"/>
        <w:ind w:left="1080"/>
        <w:jc w:val="both"/>
        <w:rPr>
          <w:rFonts w:ascii="Times New Roman" w:hAnsi="Times New Roman" w:cs="Times New Roman"/>
          <w:sz w:val="24"/>
          <w:szCs w:val="24"/>
        </w:rPr>
      </w:pPr>
    </w:p>
    <w:p w14:paraId="55E09A41" w14:textId="77777777" w:rsidR="00782294" w:rsidRPr="007A3098" w:rsidRDefault="00782294" w:rsidP="00782294">
      <w:pPr>
        <w:spacing w:after="200" w:line="360" w:lineRule="auto"/>
        <w:jc w:val="both"/>
        <w:rPr>
          <w:rFonts w:ascii="Times New Roman" w:hAnsi="Times New Roman" w:cs="Times New Roman"/>
          <w:b/>
          <w:sz w:val="24"/>
          <w:szCs w:val="24"/>
        </w:rPr>
      </w:pPr>
      <w:r w:rsidRPr="007A3098">
        <w:rPr>
          <w:rFonts w:ascii="Times New Roman" w:hAnsi="Times New Roman" w:cs="Times New Roman"/>
          <w:b/>
          <w:sz w:val="24"/>
          <w:szCs w:val="24"/>
        </w:rPr>
        <w:t xml:space="preserve">D. Kegunaan Penelitian </w:t>
      </w:r>
    </w:p>
    <w:p w14:paraId="248A8243" w14:textId="2C378FA7" w:rsidR="00782294" w:rsidRPr="007A3098" w:rsidRDefault="00782294" w:rsidP="00465960">
      <w:pPr>
        <w:spacing w:after="0" w:line="360" w:lineRule="auto"/>
        <w:ind w:firstLine="567"/>
        <w:jc w:val="both"/>
        <w:rPr>
          <w:rFonts w:ascii="Times New Roman" w:hAnsi="Times New Roman" w:cs="Times New Roman"/>
          <w:sz w:val="24"/>
          <w:szCs w:val="24"/>
        </w:rPr>
      </w:pPr>
      <w:r w:rsidRPr="007A3098">
        <w:rPr>
          <w:rFonts w:ascii="Times New Roman" w:hAnsi="Times New Roman" w:cs="Times New Roman"/>
          <w:sz w:val="24"/>
          <w:szCs w:val="24"/>
        </w:rPr>
        <w:t xml:space="preserve">Penelitian diharapkan </w:t>
      </w:r>
      <w:proofErr w:type="gramStart"/>
      <w:r w:rsidRPr="007A3098">
        <w:rPr>
          <w:rFonts w:ascii="Times New Roman" w:hAnsi="Times New Roman" w:cs="Times New Roman"/>
          <w:sz w:val="24"/>
          <w:szCs w:val="24"/>
        </w:rPr>
        <w:t>berguna :</w:t>
      </w:r>
      <w:proofErr w:type="gramEnd"/>
    </w:p>
    <w:p w14:paraId="4BBFD846" w14:textId="77777777" w:rsidR="00D46379" w:rsidRPr="007A3098" w:rsidRDefault="00782294" w:rsidP="00410C7C">
      <w:pPr>
        <w:pStyle w:val="ListParagraph"/>
        <w:numPr>
          <w:ilvl w:val="0"/>
          <w:numId w:val="27"/>
        </w:numPr>
        <w:spacing w:after="0" w:line="360" w:lineRule="auto"/>
        <w:jc w:val="both"/>
        <w:rPr>
          <w:rFonts w:ascii="Times New Roman" w:hAnsi="Times New Roman" w:cs="Times New Roman"/>
          <w:sz w:val="24"/>
          <w:szCs w:val="24"/>
        </w:rPr>
      </w:pPr>
      <w:r w:rsidRPr="007A3098">
        <w:rPr>
          <w:rFonts w:ascii="Times New Roman" w:hAnsi="Times New Roman" w:cs="Times New Roman"/>
          <w:sz w:val="24"/>
          <w:szCs w:val="24"/>
        </w:rPr>
        <w:t>Secara teoretis; untuk mengisi dan memperluas khasanah teori di bidang ilmu hukum, khususnya hukum kesehatan.</w:t>
      </w:r>
    </w:p>
    <w:p w14:paraId="45396773" w14:textId="61EFE8B8" w:rsidR="00782294" w:rsidRPr="007A3098" w:rsidRDefault="00782294" w:rsidP="00410C7C">
      <w:pPr>
        <w:pStyle w:val="ListParagraph"/>
        <w:numPr>
          <w:ilvl w:val="0"/>
          <w:numId w:val="27"/>
        </w:numPr>
        <w:spacing w:after="0" w:line="360" w:lineRule="auto"/>
        <w:jc w:val="both"/>
        <w:rPr>
          <w:rFonts w:ascii="Times New Roman" w:hAnsi="Times New Roman" w:cs="Times New Roman"/>
          <w:sz w:val="24"/>
          <w:szCs w:val="24"/>
        </w:rPr>
      </w:pPr>
      <w:r w:rsidRPr="007A3098">
        <w:rPr>
          <w:rFonts w:ascii="Times New Roman" w:hAnsi="Times New Roman" w:cs="Times New Roman"/>
          <w:sz w:val="24"/>
          <w:szCs w:val="24"/>
        </w:rPr>
        <w:t>Secara praktis; diharapkan menjadi sumbangan pemikiran bagi pemerintah, akademisi, dan masyarakat luas memahami bagaimana membangun sistem kesehatan nasional dalam mewujudkan derajat kesehatan yang setinggi-tingginya.</w:t>
      </w:r>
    </w:p>
    <w:p w14:paraId="4642777A" w14:textId="77777777" w:rsidR="00782294" w:rsidRPr="007A3098" w:rsidRDefault="00782294" w:rsidP="00782294">
      <w:pPr>
        <w:pStyle w:val="ListParagraph"/>
        <w:spacing w:after="200" w:line="360" w:lineRule="auto"/>
        <w:ind w:left="709"/>
        <w:jc w:val="both"/>
        <w:rPr>
          <w:rFonts w:ascii="Times New Roman" w:hAnsi="Times New Roman" w:cs="Times New Roman"/>
          <w:sz w:val="24"/>
          <w:szCs w:val="24"/>
        </w:rPr>
      </w:pPr>
    </w:p>
    <w:p w14:paraId="7EEE4ED8" w14:textId="77777777" w:rsidR="00782294" w:rsidRPr="007A3098" w:rsidRDefault="00782294" w:rsidP="00782294">
      <w:pPr>
        <w:spacing w:after="200" w:line="360" w:lineRule="auto"/>
        <w:jc w:val="both"/>
        <w:rPr>
          <w:rFonts w:ascii="Times New Roman" w:hAnsi="Times New Roman" w:cs="Times New Roman"/>
          <w:b/>
          <w:sz w:val="24"/>
          <w:szCs w:val="24"/>
        </w:rPr>
      </w:pPr>
      <w:r w:rsidRPr="007A3098">
        <w:rPr>
          <w:rFonts w:ascii="Times New Roman" w:hAnsi="Times New Roman" w:cs="Times New Roman"/>
          <w:b/>
          <w:sz w:val="24"/>
          <w:szCs w:val="24"/>
        </w:rPr>
        <w:t>E. Kerangka Pemikiran</w:t>
      </w:r>
    </w:p>
    <w:p w14:paraId="79DD25A0" w14:textId="66437230" w:rsidR="00782294" w:rsidRPr="007A3098" w:rsidRDefault="00782294" w:rsidP="00465960">
      <w:pPr>
        <w:spacing w:after="0" w:line="360" w:lineRule="auto"/>
        <w:ind w:firstLine="567"/>
        <w:jc w:val="both"/>
        <w:rPr>
          <w:rFonts w:ascii="Times New Roman" w:hAnsi="Times New Roman" w:cs="Times New Roman"/>
          <w:sz w:val="24"/>
          <w:szCs w:val="24"/>
        </w:rPr>
      </w:pPr>
      <w:r w:rsidRPr="007A3098">
        <w:rPr>
          <w:rFonts w:ascii="Times New Roman" w:hAnsi="Times New Roman" w:cs="Times New Roman"/>
          <w:sz w:val="24"/>
          <w:szCs w:val="24"/>
        </w:rPr>
        <w:t>Apabila me</w:t>
      </w:r>
      <w:r w:rsidR="0038129E">
        <w:rPr>
          <w:rFonts w:ascii="Times New Roman" w:hAnsi="Times New Roman" w:cs="Times New Roman"/>
          <w:sz w:val="24"/>
          <w:szCs w:val="24"/>
        </w:rPr>
        <w:t>mbaca</w:t>
      </w:r>
      <w:r w:rsidRPr="007A3098">
        <w:rPr>
          <w:rFonts w:ascii="Times New Roman" w:hAnsi="Times New Roman" w:cs="Times New Roman"/>
          <w:sz w:val="24"/>
          <w:szCs w:val="24"/>
        </w:rPr>
        <w:t xml:space="preserve"> pembukaan UUD 1945 yang menyebut bahwa negara mempunyai tanggung jawab dalam menciptakan kesejahteraan rakyat. Sejalan dengan bunyi tersebut, konsep negara yang dianut berdasarkan UUD 1945 adalah konsep negara hukum kesejahteraan. </w:t>
      </w:r>
      <w:r w:rsidRPr="007A3098">
        <w:rPr>
          <w:rFonts w:ascii="Times New Roman" w:eastAsia="Times New Roman" w:hAnsi="Times New Roman" w:cs="Times New Roman"/>
          <w:sz w:val="24"/>
          <w:szCs w:val="24"/>
        </w:rPr>
        <w:t xml:space="preserve">Konsep negara hukum kesejahteraan sering juga disebut sebagai negara hukum modern dalam arti material. Bagir Manan mengatakan bahwa konsep negara hukum kesejahteraan, </w:t>
      </w:r>
      <w:proofErr w:type="gramStart"/>
      <w:r w:rsidRPr="007A3098">
        <w:rPr>
          <w:rFonts w:ascii="Times New Roman" w:eastAsia="Times New Roman" w:hAnsi="Times New Roman" w:cs="Times New Roman"/>
          <w:sz w:val="24"/>
          <w:szCs w:val="24"/>
        </w:rPr>
        <w:t>adalah :</w:t>
      </w:r>
      <w:proofErr w:type="gramEnd"/>
    </w:p>
    <w:p w14:paraId="33F97572" w14:textId="77777777" w:rsidR="00782294" w:rsidRPr="007A3098" w:rsidRDefault="00782294" w:rsidP="00782294">
      <w:pPr>
        <w:tabs>
          <w:tab w:val="left" w:pos="2977"/>
          <w:tab w:val="left" w:pos="4395"/>
        </w:tabs>
        <w:spacing w:after="120" w:line="240" w:lineRule="auto"/>
        <w:ind w:left="720"/>
        <w:jc w:val="both"/>
        <w:rPr>
          <w:rFonts w:ascii="Times New Roman" w:eastAsia="Times New Roman" w:hAnsi="Times New Roman" w:cs="Times New Roman"/>
          <w:sz w:val="24"/>
          <w:szCs w:val="24"/>
        </w:rPr>
      </w:pPr>
      <w:r w:rsidRPr="007A3098">
        <w:rPr>
          <w:rFonts w:ascii="Times New Roman" w:eastAsia="Times New Roman" w:hAnsi="Times New Roman" w:cs="Times New Roman"/>
          <w:sz w:val="24"/>
          <w:szCs w:val="24"/>
        </w:rPr>
        <w:t xml:space="preserve">“Negara atau pemerintah tidak semata-mata sebagai penjaga keamanan atau ketertiban masyarakat, tetapi pemikul utama tanggung jawab </w:t>
      </w:r>
      <w:r w:rsidRPr="007A3098">
        <w:rPr>
          <w:rFonts w:ascii="Times New Roman" w:eastAsia="Times New Roman" w:hAnsi="Times New Roman" w:cs="Times New Roman"/>
          <w:sz w:val="24"/>
          <w:szCs w:val="24"/>
        </w:rPr>
        <w:lastRenderedPageBreak/>
        <w:t>mewujudkan keadilan sosial, kesejahteraan umum dan sebesar-besarnya kemakmuran rakyat.”</w:t>
      </w:r>
      <w:r w:rsidRPr="007A3098">
        <w:rPr>
          <w:rStyle w:val="FootnoteReference"/>
          <w:rFonts w:ascii="Times New Roman" w:eastAsia="Times New Roman" w:hAnsi="Times New Roman" w:cs="Times New Roman"/>
          <w:sz w:val="24"/>
          <w:szCs w:val="24"/>
        </w:rPr>
        <w:footnoteReference w:id="7"/>
      </w:r>
    </w:p>
    <w:p w14:paraId="0A6FE520" w14:textId="6B35DA0D" w:rsidR="00782294" w:rsidRPr="007A3098" w:rsidRDefault="00580754" w:rsidP="009249E9">
      <w:pPr>
        <w:tabs>
          <w:tab w:val="left" w:pos="2977"/>
          <w:tab w:val="left" w:pos="4395"/>
        </w:tabs>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Berdasarkan pendapat di atas tampak bahwa pemerintah ditempatkan berfungsi ganda. Dimana, disatu sisi pemerintah berfungsi sebagai</w:t>
      </w:r>
      <w:r w:rsidRPr="007A3098">
        <w:rPr>
          <w:rFonts w:ascii="Times New Roman" w:eastAsia="Times New Roman" w:hAnsi="Times New Roman" w:cs="Times New Roman"/>
          <w:sz w:val="24"/>
          <w:szCs w:val="24"/>
        </w:rPr>
        <w:t xml:space="preserve"> penjaga keamanan atau ketertiban masyarakat</w:t>
      </w:r>
      <w:r>
        <w:rPr>
          <w:rFonts w:ascii="Times New Roman" w:eastAsia="Times New Roman" w:hAnsi="Times New Roman" w:cs="Times New Roman"/>
          <w:sz w:val="24"/>
          <w:szCs w:val="24"/>
        </w:rPr>
        <w:t>, dan sisi lain berfungsi sebagai</w:t>
      </w:r>
      <w:r w:rsidRPr="00580754">
        <w:rPr>
          <w:rFonts w:ascii="Times New Roman" w:eastAsia="Times New Roman" w:hAnsi="Times New Roman" w:cs="Times New Roman"/>
          <w:sz w:val="24"/>
          <w:szCs w:val="24"/>
        </w:rPr>
        <w:t xml:space="preserve"> </w:t>
      </w:r>
      <w:r w:rsidRPr="007A3098">
        <w:rPr>
          <w:rFonts w:ascii="Times New Roman" w:eastAsia="Times New Roman" w:hAnsi="Times New Roman" w:cs="Times New Roman"/>
          <w:sz w:val="24"/>
          <w:szCs w:val="24"/>
        </w:rPr>
        <w:t>pemikul utama tanggung jawab mewujudkan keadilan sosial, kesejahteraan umum dan sebesar-besarnya kemakmuran rakyat</w:t>
      </w:r>
      <w:r>
        <w:rPr>
          <w:rFonts w:ascii="Times New Roman" w:eastAsia="Times New Roman" w:hAnsi="Times New Roman" w:cs="Times New Roman"/>
          <w:sz w:val="24"/>
          <w:szCs w:val="24"/>
        </w:rPr>
        <w:t xml:space="preserve">. Peran ganda ini dilakukan secara sinergis, sehingga tidak ada yang lebih utama. </w:t>
      </w:r>
      <w:r w:rsidR="009249E9" w:rsidRPr="007A3098">
        <w:rPr>
          <w:rFonts w:ascii="Times New Roman" w:eastAsia="Times New Roman" w:hAnsi="Times New Roman" w:cs="Times New Roman"/>
          <w:sz w:val="24"/>
          <w:szCs w:val="24"/>
        </w:rPr>
        <w:t xml:space="preserve">Lebih lanjut </w:t>
      </w:r>
      <w:r w:rsidR="00782294" w:rsidRPr="007A3098">
        <w:rPr>
          <w:rFonts w:ascii="Times New Roman" w:eastAsia="Times New Roman" w:hAnsi="Times New Roman" w:cs="Times New Roman"/>
          <w:sz w:val="24"/>
          <w:szCs w:val="24"/>
        </w:rPr>
        <w:t xml:space="preserve">Bagir Manan kemudian mengatakan, bahwa di dalam </w:t>
      </w:r>
      <w:r w:rsidR="00782294" w:rsidRPr="007A3098">
        <w:rPr>
          <w:rFonts w:ascii="Times New Roman" w:eastAsia="Times New Roman" w:hAnsi="Times New Roman" w:cs="Times New Roman"/>
          <w:bCs/>
          <w:sz w:val="24"/>
          <w:szCs w:val="24"/>
        </w:rPr>
        <w:t xml:space="preserve">konsepsi negara hukum modern </w:t>
      </w:r>
      <w:r w:rsidR="00782294" w:rsidRPr="007A3098">
        <w:rPr>
          <w:rFonts w:ascii="Times New Roman" w:eastAsia="Times New Roman" w:hAnsi="Times New Roman" w:cs="Times New Roman"/>
          <w:sz w:val="24"/>
          <w:szCs w:val="24"/>
        </w:rPr>
        <w:t xml:space="preserve">memuat tiga hal pokok, yaitu: </w:t>
      </w:r>
    </w:p>
    <w:p w14:paraId="01B5BC65" w14:textId="77777777" w:rsidR="00782294" w:rsidRPr="007A3098" w:rsidRDefault="00782294" w:rsidP="00476588">
      <w:pPr>
        <w:pStyle w:val="ListParagraph"/>
        <w:numPr>
          <w:ilvl w:val="3"/>
          <w:numId w:val="3"/>
        </w:numPr>
        <w:tabs>
          <w:tab w:val="left" w:pos="360"/>
          <w:tab w:val="left" w:pos="720"/>
          <w:tab w:val="left" w:pos="2977"/>
          <w:tab w:val="left" w:pos="4395"/>
        </w:tabs>
        <w:spacing w:after="120" w:line="240" w:lineRule="auto"/>
        <w:ind w:left="1560"/>
        <w:jc w:val="both"/>
        <w:rPr>
          <w:rFonts w:ascii="Times New Roman" w:eastAsia="Times New Roman" w:hAnsi="Times New Roman" w:cs="Times New Roman"/>
          <w:sz w:val="24"/>
          <w:szCs w:val="24"/>
        </w:rPr>
      </w:pPr>
      <w:r w:rsidRPr="007A3098">
        <w:rPr>
          <w:rFonts w:ascii="Times New Roman" w:eastAsia="Times New Roman" w:hAnsi="Times New Roman" w:cs="Times New Roman"/>
          <w:i/>
          <w:sz w:val="24"/>
          <w:szCs w:val="24"/>
        </w:rPr>
        <w:t>aspek politik,</w:t>
      </w:r>
      <w:r w:rsidRPr="007A3098">
        <w:rPr>
          <w:rFonts w:ascii="Times New Roman" w:eastAsia="Times New Roman" w:hAnsi="Times New Roman" w:cs="Times New Roman"/>
          <w:sz w:val="24"/>
          <w:szCs w:val="24"/>
        </w:rPr>
        <w:t xml:space="preserve"> menghendaki adanya pembatasan kekuasaan Negara.</w:t>
      </w:r>
    </w:p>
    <w:p w14:paraId="340911E9" w14:textId="77777777" w:rsidR="00782294" w:rsidRPr="007A3098" w:rsidRDefault="00782294" w:rsidP="00476588">
      <w:pPr>
        <w:pStyle w:val="ListParagraph"/>
        <w:numPr>
          <w:ilvl w:val="3"/>
          <w:numId w:val="3"/>
        </w:numPr>
        <w:tabs>
          <w:tab w:val="left" w:pos="360"/>
          <w:tab w:val="left" w:pos="720"/>
          <w:tab w:val="left" w:pos="2977"/>
          <w:tab w:val="left" w:pos="4395"/>
        </w:tabs>
        <w:spacing w:after="120" w:line="240" w:lineRule="auto"/>
        <w:ind w:left="1560"/>
        <w:jc w:val="both"/>
        <w:rPr>
          <w:rFonts w:ascii="Times New Roman" w:eastAsia="Times New Roman" w:hAnsi="Times New Roman" w:cs="Times New Roman"/>
          <w:sz w:val="24"/>
          <w:szCs w:val="24"/>
        </w:rPr>
      </w:pPr>
      <w:r w:rsidRPr="007A3098">
        <w:rPr>
          <w:rFonts w:ascii="Times New Roman" w:eastAsia="Times New Roman" w:hAnsi="Times New Roman" w:cs="Times New Roman"/>
          <w:i/>
          <w:sz w:val="24"/>
          <w:szCs w:val="24"/>
        </w:rPr>
        <w:t>konsep hukum, dan</w:t>
      </w:r>
      <w:r w:rsidRPr="007A3098">
        <w:rPr>
          <w:rFonts w:ascii="Times New Roman" w:eastAsia="Times New Roman" w:hAnsi="Times New Roman" w:cs="Times New Roman"/>
          <w:sz w:val="24"/>
          <w:szCs w:val="24"/>
        </w:rPr>
        <w:t xml:space="preserve"> antara lain supremasi hukum, asas legalitas, dan </w:t>
      </w:r>
      <w:r w:rsidRPr="007A3098">
        <w:rPr>
          <w:rFonts w:ascii="Times New Roman" w:eastAsia="Times New Roman" w:hAnsi="Times New Roman" w:cs="Times New Roman"/>
          <w:bCs/>
          <w:i/>
          <w:iCs/>
          <w:sz w:val="24"/>
          <w:szCs w:val="24"/>
        </w:rPr>
        <w:t>the rule of law</w:t>
      </w:r>
      <w:r w:rsidRPr="007A3098">
        <w:rPr>
          <w:rFonts w:ascii="Times New Roman" w:eastAsia="Times New Roman" w:hAnsi="Times New Roman" w:cs="Times New Roman"/>
          <w:sz w:val="24"/>
          <w:szCs w:val="24"/>
        </w:rPr>
        <w:t>.</w:t>
      </w:r>
    </w:p>
    <w:p w14:paraId="5B00D95C" w14:textId="77777777" w:rsidR="00782294" w:rsidRPr="007A3098" w:rsidRDefault="00782294" w:rsidP="00476588">
      <w:pPr>
        <w:pStyle w:val="ListParagraph"/>
        <w:numPr>
          <w:ilvl w:val="3"/>
          <w:numId w:val="3"/>
        </w:numPr>
        <w:tabs>
          <w:tab w:val="left" w:pos="360"/>
          <w:tab w:val="left" w:pos="720"/>
          <w:tab w:val="left" w:pos="2977"/>
          <w:tab w:val="left" w:pos="4395"/>
        </w:tabs>
        <w:spacing w:after="120" w:line="240" w:lineRule="auto"/>
        <w:ind w:left="1560"/>
        <w:jc w:val="both"/>
        <w:rPr>
          <w:rFonts w:ascii="Times New Roman" w:eastAsia="Times New Roman" w:hAnsi="Times New Roman" w:cs="Times New Roman"/>
          <w:sz w:val="24"/>
          <w:szCs w:val="24"/>
        </w:rPr>
      </w:pPr>
      <w:r w:rsidRPr="007A3098">
        <w:rPr>
          <w:rFonts w:ascii="Times New Roman" w:eastAsia="Times New Roman" w:hAnsi="Times New Roman" w:cs="Times New Roman"/>
          <w:i/>
          <w:sz w:val="24"/>
          <w:szCs w:val="24"/>
        </w:rPr>
        <w:t>aspek sosial ekonomi</w:t>
      </w:r>
      <w:r w:rsidRPr="007A3098">
        <w:rPr>
          <w:rFonts w:ascii="Times New Roman" w:eastAsia="Times New Roman" w:hAnsi="Times New Roman" w:cs="Times New Roman"/>
          <w:sz w:val="24"/>
          <w:szCs w:val="24"/>
        </w:rPr>
        <w:t xml:space="preserve">, adalah keadilan sosial </w:t>
      </w:r>
      <w:r w:rsidRPr="007A3098">
        <w:rPr>
          <w:rFonts w:ascii="Times New Roman" w:eastAsia="Times New Roman" w:hAnsi="Times New Roman" w:cs="Times New Roman"/>
          <w:bCs/>
          <w:sz w:val="24"/>
          <w:szCs w:val="24"/>
        </w:rPr>
        <w:t>(</w:t>
      </w:r>
      <w:r w:rsidRPr="007A3098">
        <w:rPr>
          <w:rFonts w:ascii="Times New Roman" w:eastAsia="Times New Roman" w:hAnsi="Times New Roman" w:cs="Times New Roman"/>
          <w:bCs/>
          <w:i/>
          <w:iCs/>
          <w:sz w:val="24"/>
          <w:szCs w:val="24"/>
        </w:rPr>
        <w:t>social justice</w:t>
      </w:r>
      <w:r w:rsidRPr="007A3098">
        <w:rPr>
          <w:rFonts w:ascii="Times New Roman" w:eastAsia="Times New Roman" w:hAnsi="Times New Roman" w:cs="Times New Roman"/>
          <w:bCs/>
          <w:sz w:val="24"/>
          <w:szCs w:val="24"/>
        </w:rPr>
        <w:t>)</w:t>
      </w:r>
      <w:r w:rsidRPr="007A3098">
        <w:rPr>
          <w:rFonts w:ascii="Times New Roman" w:eastAsia="Times New Roman" w:hAnsi="Times New Roman" w:cs="Times New Roman"/>
          <w:sz w:val="24"/>
          <w:szCs w:val="24"/>
        </w:rPr>
        <w:t xml:space="preserve"> dan kesejahteraan umum </w:t>
      </w:r>
      <w:r w:rsidRPr="007A3098">
        <w:rPr>
          <w:rFonts w:ascii="Times New Roman" w:eastAsia="Times New Roman" w:hAnsi="Times New Roman" w:cs="Times New Roman"/>
          <w:bCs/>
          <w:sz w:val="24"/>
          <w:szCs w:val="24"/>
        </w:rPr>
        <w:t>(</w:t>
      </w:r>
      <w:r w:rsidRPr="007A3098">
        <w:rPr>
          <w:rFonts w:ascii="Times New Roman" w:eastAsia="Times New Roman" w:hAnsi="Times New Roman" w:cs="Times New Roman"/>
          <w:bCs/>
          <w:i/>
          <w:iCs/>
          <w:sz w:val="24"/>
          <w:szCs w:val="24"/>
        </w:rPr>
        <w:t>public welfare</w:t>
      </w:r>
      <w:r w:rsidRPr="007A3098">
        <w:rPr>
          <w:rFonts w:ascii="Times New Roman" w:eastAsia="Times New Roman" w:hAnsi="Times New Roman" w:cs="Times New Roman"/>
          <w:bCs/>
          <w:sz w:val="24"/>
          <w:szCs w:val="24"/>
        </w:rPr>
        <w:t>)</w:t>
      </w:r>
      <w:r w:rsidRPr="007A3098">
        <w:rPr>
          <w:rFonts w:ascii="Times New Roman" w:eastAsia="Times New Roman" w:hAnsi="Times New Roman" w:cs="Times New Roman"/>
          <w:sz w:val="24"/>
          <w:szCs w:val="24"/>
        </w:rPr>
        <w:t>.</w:t>
      </w:r>
      <w:r w:rsidRPr="007A3098">
        <w:rPr>
          <w:rStyle w:val="FootnoteReference"/>
          <w:rFonts w:ascii="Times New Roman" w:eastAsia="Times New Roman" w:hAnsi="Times New Roman" w:cs="Times New Roman"/>
          <w:sz w:val="24"/>
          <w:szCs w:val="24"/>
        </w:rPr>
        <w:footnoteReference w:id="8"/>
      </w:r>
    </w:p>
    <w:p w14:paraId="70E7682D" w14:textId="77777777" w:rsidR="006934C2" w:rsidRPr="007A3098" w:rsidRDefault="00782294" w:rsidP="00C47630">
      <w:pPr>
        <w:tabs>
          <w:tab w:val="left" w:pos="360"/>
          <w:tab w:val="left" w:pos="720"/>
          <w:tab w:val="left" w:pos="2977"/>
          <w:tab w:val="left" w:pos="4395"/>
        </w:tabs>
        <w:spacing w:after="0" w:line="360" w:lineRule="auto"/>
        <w:jc w:val="both"/>
        <w:rPr>
          <w:rFonts w:ascii="Times New Roman" w:eastAsia="Times New Roman" w:hAnsi="Times New Roman" w:cs="Times New Roman"/>
          <w:sz w:val="24"/>
          <w:szCs w:val="24"/>
        </w:rPr>
      </w:pPr>
      <w:r w:rsidRPr="007A3098">
        <w:rPr>
          <w:rFonts w:ascii="Times New Roman" w:eastAsia="Times New Roman" w:hAnsi="Times New Roman" w:cs="Times New Roman"/>
          <w:sz w:val="24"/>
          <w:szCs w:val="24"/>
        </w:rPr>
        <w:t>Korelasi dari ketiga aspek tersebut di atas adalah, hak asasi manusia dan kesejahteraan sosial-ekonomi.</w:t>
      </w:r>
      <w:r w:rsidR="00C47630" w:rsidRPr="007A3098">
        <w:rPr>
          <w:rFonts w:ascii="Times New Roman" w:eastAsia="Times New Roman" w:hAnsi="Times New Roman" w:cs="Times New Roman"/>
          <w:sz w:val="24"/>
          <w:szCs w:val="24"/>
        </w:rPr>
        <w:t xml:space="preserve"> </w:t>
      </w:r>
      <w:r w:rsidR="006934C2" w:rsidRPr="007A3098">
        <w:rPr>
          <w:rFonts w:ascii="Times New Roman" w:eastAsia="Times New Roman" w:hAnsi="Times New Roman" w:cs="Times New Roman"/>
          <w:sz w:val="24"/>
          <w:szCs w:val="24"/>
        </w:rPr>
        <w:t>Konsep negara kesejahteraan ini dijadikan sebagai pisau analisis dalam politik hukum pembangunan sistem kesehatan di Indoneisa.</w:t>
      </w:r>
    </w:p>
    <w:p w14:paraId="75F365E7" w14:textId="717DC1F5" w:rsidR="00782294" w:rsidRPr="007A3098" w:rsidRDefault="006934C2" w:rsidP="00C47630">
      <w:pPr>
        <w:tabs>
          <w:tab w:val="left" w:pos="360"/>
          <w:tab w:val="left" w:pos="720"/>
          <w:tab w:val="left" w:pos="2977"/>
          <w:tab w:val="left" w:pos="4395"/>
        </w:tabs>
        <w:spacing w:after="0" w:line="360" w:lineRule="auto"/>
        <w:jc w:val="both"/>
        <w:rPr>
          <w:rFonts w:ascii="Times New Roman" w:eastAsia="Times New Roman" w:hAnsi="Times New Roman" w:cs="Times New Roman"/>
          <w:sz w:val="24"/>
          <w:szCs w:val="24"/>
        </w:rPr>
      </w:pPr>
      <w:r w:rsidRPr="007A3098">
        <w:rPr>
          <w:rFonts w:ascii="Times New Roman" w:eastAsia="Times New Roman" w:hAnsi="Times New Roman" w:cs="Times New Roman"/>
          <w:sz w:val="24"/>
          <w:szCs w:val="24"/>
        </w:rPr>
        <w:tab/>
      </w:r>
      <w:r w:rsidR="00AF6211" w:rsidRPr="007A3098">
        <w:rPr>
          <w:rFonts w:ascii="Times New Roman" w:eastAsia="Times New Roman" w:hAnsi="Times New Roman" w:cs="Times New Roman"/>
          <w:sz w:val="24"/>
          <w:szCs w:val="24"/>
        </w:rPr>
        <w:tab/>
        <w:t>Berbicara tentang p</w:t>
      </w:r>
      <w:r w:rsidR="00782294" w:rsidRPr="007A3098">
        <w:rPr>
          <w:rFonts w:ascii="Times New Roman" w:eastAsia="Times New Roman" w:hAnsi="Times New Roman" w:cs="Times New Roman"/>
          <w:bCs/>
          <w:iCs/>
          <w:sz w:val="24"/>
          <w:szCs w:val="24"/>
        </w:rPr>
        <w:t>olitik hukum pembangunan sistem kesehatan di Indonesia, hal itu dilakukan dengan membangun sistem hukum kesehatan nasional sebagai landasan dalam mewujudkan kesejahteraan dan kebahagiaan masyarakat. Agar pembangunan sistem kesehatan itu mempunyai landasan yang kuat, perlu diatur dalam peraturan perundang-undangan. Peraturan perundang-undangan itu nanti menjadi kaidah penuntun dalam menata sistem kesehatan baik secara nasional, maupun di daerah.</w:t>
      </w:r>
    </w:p>
    <w:p w14:paraId="718DCF1A" w14:textId="77777777" w:rsidR="00782294" w:rsidRPr="007A3098" w:rsidRDefault="00782294" w:rsidP="00782294">
      <w:pPr>
        <w:spacing w:after="0" w:line="360" w:lineRule="auto"/>
        <w:ind w:firstLine="720"/>
        <w:jc w:val="both"/>
        <w:rPr>
          <w:rFonts w:ascii="Times New Roman" w:hAnsi="Times New Roman" w:cs="Times New Roman"/>
          <w:sz w:val="24"/>
          <w:szCs w:val="24"/>
          <w:lang w:val="sv-SE"/>
        </w:rPr>
      </w:pPr>
      <w:r w:rsidRPr="007A3098">
        <w:rPr>
          <w:rFonts w:ascii="Times New Roman" w:hAnsi="Times New Roman" w:cs="Times New Roman"/>
          <w:sz w:val="24"/>
          <w:szCs w:val="24"/>
          <w:lang w:val="sv-SE"/>
        </w:rPr>
        <w:t>Hans Kelsen mengatakan , bahwa :</w:t>
      </w:r>
    </w:p>
    <w:p w14:paraId="684F14C0" w14:textId="77777777" w:rsidR="00782294" w:rsidRPr="007A3098" w:rsidRDefault="00782294" w:rsidP="00782294">
      <w:pPr>
        <w:spacing w:after="0" w:line="240" w:lineRule="auto"/>
        <w:ind w:left="709"/>
        <w:jc w:val="both"/>
        <w:rPr>
          <w:rFonts w:ascii="Times New Roman" w:hAnsi="Times New Roman" w:cs="Times New Roman"/>
          <w:i/>
          <w:sz w:val="24"/>
          <w:szCs w:val="24"/>
          <w:lang w:val="sv-SE"/>
        </w:rPr>
      </w:pPr>
      <w:r w:rsidRPr="007A3098">
        <w:rPr>
          <w:rFonts w:ascii="Times New Roman" w:hAnsi="Times New Roman" w:cs="Times New Roman"/>
          <w:i/>
          <w:sz w:val="24"/>
          <w:szCs w:val="24"/>
          <w:lang w:val="sv-SE"/>
        </w:rPr>
        <w:t>”The validity of legal norms may be limited in time, and it is important to notice that the end as well as the beginning of this validity is determinned only by the order to wich they belong. They remain valid as long as they have not been invaidatet in the way which the legal order it self”.</w:t>
      </w:r>
      <w:r w:rsidRPr="007A3098">
        <w:rPr>
          <w:rStyle w:val="FootnoteReference"/>
          <w:rFonts w:ascii="Times New Roman" w:hAnsi="Times New Roman" w:cs="Times New Roman"/>
          <w:i/>
          <w:sz w:val="24"/>
          <w:szCs w:val="24"/>
          <w:lang w:val="sv-SE"/>
        </w:rPr>
        <w:footnoteReference w:id="9"/>
      </w:r>
    </w:p>
    <w:p w14:paraId="3CDBF0C7" w14:textId="77777777" w:rsidR="00782294" w:rsidRPr="007A3098" w:rsidRDefault="00782294" w:rsidP="00782294">
      <w:pPr>
        <w:spacing w:after="0" w:line="240" w:lineRule="auto"/>
        <w:ind w:left="426"/>
        <w:jc w:val="both"/>
        <w:rPr>
          <w:rFonts w:ascii="Times New Roman" w:hAnsi="Times New Roman" w:cs="Times New Roman"/>
          <w:i/>
          <w:sz w:val="24"/>
          <w:szCs w:val="24"/>
          <w:lang w:val="sv-SE"/>
        </w:rPr>
      </w:pPr>
    </w:p>
    <w:p w14:paraId="06928631" w14:textId="684BDDB8" w:rsidR="00782294" w:rsidRPr="007A3098" w:rsidRDefault="00782294" w:rsidP="00782294">
      <w:pPr>
        <w:tabs>
          <w:tab w:val="left" w:pos="851"/>
        </w:tabs>
        <w:spacing w:after="0" w:line="360" w:lineRule="auto"/>
        <w:jc w:val="both"/>
        <w:rPr>
          <w:rFonts w:ascii="Times New Roman" w:hAnsi="Times New Roman" w:cs="Times New Roman"/>
          <w:sz w:val="24"/>
          <w:szCs w:val="24"/>
        </w:rPr>
      </w:pPr>
      <w:r w:rsidRPr="007A3098">
        <w:rPr>
          <w:rFonts w:ascii="Times New Roman" w:hAnsi="Times New Roman" w:cs="Times New Roman"/>
          <w:sz w:val="24"/>
          <w:szCs w:val="24"/>
        </w:rPr>
        <w:t xml:space="preserve">Pendapat Hans Kelsen di atas melandasi teori pembentukan peraturan perundang-undangan. Menurut prinsip ini, validitas lahirnya sebuah norma (Undang-Undang) </w:t>
      </w:r>
      <w:r w:rsidRPr="007A3098">
        <w:rPr>
          <w:rFonts w:ascii="Times New Roman" w:hAnsi="Times New Roman" w:cs="Times New Roman"/>
          <w:sz w:val="24"/>
          <w:szCs w:val="24"/>
        </w:rPr>
        <w:lastRenderedPageBreak/>
        <w:t>adalah setara dengan validitas untuk berakhirnya suatu norma. Dengan kata lain, kalau pada tingkat Undang-Undang membutuhkan syarat formil dan materiel, hal ini serupa juga pada saat suatu Undang-Undang diubah.</w:t>
      </w:r>
      <w:r w:rsidRPr="007A3098">
        <w:rPr>
          <w:rStyle w:val="FootnoteReference"/>
          <w:rFonts w:ascii="Times New Roman" w:hAnsi="Times New Roman" w:cs="Times New Roman"/>
          <w:sz w:val="24"/>
          <w:szCs w:val="24"/>
        </w:rPr>
        <w:footnoteReference w:id="10"/>
      </w:r>
      <w:r w:rsidRPr="007A3098">
        <w:rPr>
          <w:rFonts w:ascii="Times New Roman" w:hAnsi="Times New Roman" w:cs="Times New Roman"/>
          <w:sz w:val="24"/>
          <w:szCs w:val="24"/>
        </w:rPr>
        <w:t xml:space="preserve"> Hal ini merupakan suatu asas yang sudah lazim dianut dalam pembentukan peraturan perundang-undangan bagi negara yang mengklaim dirinya sebagai negara hukum. Asas ini menjadi kaidah penuntun dalam </w:t>
      </w:r>
      <w:r w:rsidRPr="007A3098">
        <w:rPr>
          <w:rFonts w:ascii="Times New Roman" w:hAnsi="Times New Roman" w:cs="Times New Roman"/>
          <w:sz w:val="24"/>
          <w:szCs w:val="24"/>
          <w:lang w:val="id-ID"/>
        </w:rPr>
        <w:t>pembentukan pera</w:t>
      </w:r>
      <w:r w:rsidRPr="007A3098">
        <w:rPr>
          <w:rFonts w:ascii="Times New Roman" w:hAnsi="Times New Roman" w:cs="Times New Roman"/>
          <w:sz w:val="24"/>
          <w:szCs w:val="24"/>
        </w:rPr>
        <w:t>t</w:t>
      </w:r>
      <w:r w:rsidRPr="007A3098">
        <w:rPr>
          <w:rFonts w:ascii="Times New Roman" w:hAnsi="Times New Roman" w:cs="Times New Roman"/>
          <w:sz w:val="24"/>
          <w:szCs w:val="24"/>
          <w:lang w:val="id-ID"/>
        </w:rPr>
        <w:t>uran daerah</w:t>
      </w:r>
      <w:r w:rsidRPr="007A3098">
        <w:rPr>
          <w:rFonts w:ascii="Times New Roman" w:hAnsi="Times New Roman" w:cs="Times New Roman"/>
          <w:sz w:val="24"/>
          <w:szCs w:val="24"/>
        </w:rPr>
        <w:t xml:space="preserve"> sistem kesehatan di daerah.</w:t>
      </w:r>
    </w:p>
    <w:p w14:paraId="3D5EEEEB" w14:textId="5FB63557" w:rsidR="00782294" w:rsidRPr="007A3098" w:rsidRDefault="003A4879" w:rsidP="00465960">
      <w:pPr>
        <w:spacing w:after="0" w:line="360" w:lineRule="auto"/>
        <w:ind w:firstLine="567"/>
        <w:jc w:val="both"/>
        <w:rPr>
          <w:rFonts w:ascii="Times New Roman" w:hAnsi="Times New Roman" w:cs="Times New Roman"/>
          <w:i/>
          <w:sz w:val="24"/>
          <w:szCs w:val="24"/>
          <w:lang w:val="sv-SE"/>
        </w:rPr>
      </w:pPr>
      <w:r w:rsidRPr="007A3098">
        <w:rPr>
          <w:rFonts w:ascii="Times New Roman" w:hAnsi="Times New Roman" w:cs="Times New Roman"/>
          <w:sz w:val="24"/>
          <w:szCs w:val="24"/>
          <w:lang w:val="sv-SE"/>
        </w:rPr>
        <w:t>D</w:t>
      </w:r>
      <w:r w:rsidR="00782294" w:rsidRPr="007A3098">
        <w:rPr>
          <w:rFonts w:ascii="Times New Roman" w:hAnsi="Times New Roman" w:cs="Times New Roman"/>
          <w:sz w:val="24"/>
          <w:szCs w:val="24"/>
          <w:lang w:val="sv-SE"/>
        </w:rPr>
        <w:t>alam sistem hukum nasional</w:t>
      </w:r>
      <w:r w:rsidRPr="007A3098">
        <w:rPr>
          <w:rFonts w:ascii="Times New Roman" w:hAnsi="Times New Roman" w:cs="Times New Roman"/>
          <w:sz w:val="24"/>
          <w:szCs w:val="24"/>
          <w:lang w:val="sv-SE"/>
        </w:rPr>
        <w:t xml:space="preserve"> keberadaan peraturan daerah</w:t>
      </w:r>
      <w:r w:rsidR="00782294" w:rsidRPr="007A3098">
        <w:rPr>
          <w:rFonts w:ascii="Times New Roman" w:hAnsi="Times New Roman" w:cs="Times New Roman"/>
          <w:sz w:val="24"/>
          <w:szCs w:val="24"/>
          <w:lang w:val="sv-SE"/>
        </w:rPr>
        <w:t xml:space="preserve"> dapat </w:t>
      </w:r>
      <w:r w:rsidRPr="007A3098">
        <w:rPr>
          <w:rFonts w:ascii="Times New Roman" w:hAnsi="Times New Roman" w:cs="Times New Roman"/>
          <w:sz w:val="24"/>
          <w:szCs w:val="24"/>
          <w:lang w:val="sv-SE"/>
        </w:rPr>
        <w:t xml:space="preserve">dilihat </w:t>
      </w:r>
      <w:r w:rsidR="00782294" w:rsidRPr="007A3098">
        <w:rPr>
          <w:rFonts w:ascii="Times New Roman" w:hAnsi="Times New Roman" w:cs="Times New Roman"/>
          <w:sz w:val="24"/>
          <w:szCs w:val="24"/>
          <w:lang w:val="sv-SE"/>
        </w:rPr>
        <w:t>Pasal 7 ayat (1) UU. No. 12 Tahun 2011. Dalam tata urutan tersebut Peraturan Daerah Provinsi ditempatkan pada urutan keenam, dan Peraturan Daerah Kabupaten/Kota ditempatkan dalam urutan ketujuh. Tata uratan tersebut mempunyai arti hukum, yakni : bahwa  peraturan yang lebih rendah tidak boleh bertentangan dengan peraturan yang lebih tinggi derajatnya</w:t>
      </w:r>
      <w:r w:rsidR="00782294" w:rsidRPr="007A3098">
        <w:rPr>
          <w:rFonts w:ascii="Times New Roman" w:hAnsi="Times New Roman" w:cs="Times New Roman"/>
          <w:i/>
          <w:sz w:val="24"/>
          <w:szCs w:val="24"/>
          <w:lang w:val="sv-SE"/>
        </w:rPr>
        <w:t>.</w:t>
      </w:r>
      <w:r w:rsidR="00782294" w:rsidRPr="007A3098">
        <w:rPr>
          <w:rStyle w:val="FootnoteReference"/>
          <w:rFonts w:ascii="Times New Roman" w:hAnsi="Times New Roman" w:cs="Times New Roman"/>
          <w:i/>
          <w:sz w:val="24"/>
          <w:szCs w:val="24"/>
          <w:lang w:val="sv-SE"/>
        </w:rPr>
        <w:footnoteReference w:id="11"/>
      </w:r>
    </w:p>
    <w:p w14:paraId="7E008B54" w14:textId="7BA2C9C2" w:rsidR="00782294" w:rsidRPr="007A3098" w:rsidRDefault="00782294" w:rsidP="00465960">
      <w:pPr>
        <w:spacing w:after="0" w:line="360" w:lineRule="auto"/>
        <w:ind w:firstLine="567"/>
        <w:jc w:val="both"/>
        <w:rPr>
          <w:rFonts w:ascii="Times New Roman" w:hAnsi="Times New Roman" w:cs="Times New Roman"/>
          <w:sz w:val="24"/>
          <w:szCs w:val="24"/>
          <w:lang w:val="sv-SE"/>
        </w:rPr>
      </w:pPr>
      <w:r w:rsidRPr="007A3098">
        <w:rPr>
          <w:rFonts w:ascii="Times New Roman" w:hAnsi="Times New Roman" w:cs="Times New Roman"/>
          <w:sz w:val="24"/>
          <w:szCs w:val="24"/>
          <w:lang w:val="sv-SE"/>
        </w:rPr>
        <w:t>Apabila uraian di atas diperhatikan tampak bahwa Peraturan Daerah tentang Sistem Kesehatan Daerah merupakan bagian dari sistem hukum nasional yang berlaku di Indonesia. Sebagai bagian dari sistem hukum nasional, ia dianggap syah dan dijadikan sebagai landasan dalam membangun sistem kesehatan di daerah. Tetapi, materi muatannya tidak boleh bertentangan dengan peraturan yang lebih tinggi derajatnya, serta harus tunduk pada asas dan ketentuan pembentukan peraturan perundang-undangan. Hal itu sesuai dengan ketentuan Pasal 250 ayat (1) U</w:t>
      </w:r>
      <w:r w:rsidR="0069532F">
        <w:rPr>
          <w:rFonts w:ascii="Times New Roman" w:hAnsi="Times New Roman" w:cs="Times New Roman"/>
          <w:sz w:val="24"/>
          <w:szCs w:val="24"/>
          <w:lang w:val="sv-SE"/>
        </w:rPr>
        <w:t>ndang-Undang Nomor 23 Tahun 2014 tentang Pemerintahan Daerah</w:t>
      </w:r>
      <w:r w:rsidRPr="007A3098">
        <w:rPr>
          <w:rFonts w:ascii="Times New Roman" w:hAnsi="Times New Roman" w:cs="Times New Roman"/>
          <w:sz w:val="24"/>
          <w:szCs w:val="24"/>
          <w:lang w:val="sv-SE"/>
        </w:rPr>
        <w:t xml:space="preserve"> dikatakan</w:t>
      </w:r>
      <w:r w:rsidRPr="007A3098">
        <w:rPr>
          <w:rFonts w:ascii="Times New Roman" w:hAnsi="Times New Roman" w:cs="Times New Roman"/>
          <w:sz w:val="24"/>
          <w:szCs w:val="24"/>
        </w:rPr>
        <w:t>, bahwa :</w:t>
      </w:r>
    </w:p>
    <w:p w14:paraId="75EE0D2C" w14:textId="77777777" w:rsidR="00782294" w:rsidRPr="007A3098" w:rsidRDefault="00782294" w:rsidP="00476588">
      <w:pPr>
        <w:pStyle w:val="ListParagraph"/>
        <w:numPr>
          <w:ilvl w:val="0"/>
          <w:numId w:val="4"/>
        </w:numPr>
        <w:spacing w:after="200" w:line="240" w:lineRule="auto"/>
        <w:jc w:val="both"/>
        <w:rPr>
          <w:rFonts w:ascii="Times New Roman" w:hAnsi="Times New Roman" w:cs="Times New Roman"/>
          <w:sz w:val="24"/>
          <w:szCs w:val="24"/>
        </w:rPr>
      </w:pPr>
      <w:r w:rsidRPr="007A3098">
        <w:rPr>
          <w:rFonts w:ascii="Times New Roman" w:hAnsi="Times New Roman" w:cs="Times New Roman"/>
          <w:sz w:val="24"/>
          <w:szCs w:val="24"/>
        </w:rPr>
        <w:t xml:space="preserve"> Perda dan Perkada sebagaimana dimaksud dalam Pasal 249 ayat (1) dan ayat (3) dilarang bertentangan dengan ketentuan peraturan perundang-undangan yang lebih tinggi, kepentingan umum, dan/atau kesusilaan.</w:t>
      </w:r>
    </w:p>
    <w:p w14:paraId="487C5455" w14:textId="77777777" w:rsidR="00782294" w:rsidRPr="007A3098" w:rsidRDefault="00782294" w:rsidP="00476588">
      <w:pPr>
        <w:pStyle w:val="ListParagraph"/>
        <w:numPr>
          <w:ilvl w:val="0"/>
          <w:numId w:val="4"/>
        </w:numPr>
        <w:spacing w:after="200" w:line="240" w:lineRule="auto"/>
        <w:jc w:val="both"/>
        <w:rPr>
          <w:rFonts w:ascii="Times New Roman" w:hAnsi="Times New Roman" w:cs="Times New Roman"/>
          <w:sz w:val="24"/>
          <w:szCs w:val="24"/>
        </w:rPr>
      </w:pPr>
      <w:r w:rsidRPr="007A3098">
        <w:rPr>
          <w:rFonts w:ascii="Times New Roman" w:hAnsi="Times New Roman" w:cs="Times New Roman"/>
          <w:sz w:val="24"/>
          <w:szCs w:val="24"/>
        </w:rPr>
        <w:t>Bertentangan dengan kepentingan umum sebagaimana dimaksud pada ayat (1) meliputi:</w:t>
      </w:r>
    </w:p>
    <w:p w14:paraId="64BC2AC0" w14:textId="77777777" w:rsidR="00782294" w:rsidRPr="007A3098" w:rsidRDefault="00782294" w:rsidP="00476588">
      <w:pPr>
        <w:pStyle w:val="ListParagraph"/>
        <w:numPr>
          <w:ilvl w:val="1"/>
          <w:numId w:val="4"/>
        </w:numPr>
        <w:spacing w:after="200" w:line="240" w:lineRule="auto"/>
        <w:jc w:val="both"/>
        <w:rPr>
          <w:rFonts w:ascii="Times New Roman" w:hAnsi="Times New Roman" w:cs="Times New Roman"/>
          <w:sz w:val="24"/>
          <w:szCs w:val="24"/>
        </w:rPr>
      </w:pPr>
      <w:r w:rsidRPr="007A3098">
        <w:rPr>
          <w:rFonts w:ascii="Times New Roman" w:hAnsi="Times New Roman" w:cs="Times New Roman"/>
          <w:sz w:val="24"/>
          <w:szCs w:val="24"/>
        </w:rPr>
        <w:t>terganggunya kerukunan antarwarga masyarakat;</w:t>
      </w:r>
    </w:p>
    <w:p w14:paraId="21C0FAD8" w14:textId="77777777" w:rsidR="00782294" w:rsidRPr="007A3098" w:rsidRDefault="00782294" w:rsidP="00476588">
      <w:pPr>
        <w:pStyle w:val="ListParagraph"/>
        <w:numPr>
          <w:ilvl w:val="1"/>
          <w:numId w:val="4"/>
        </w:numPr>
        <w:spacing w:after="200" w:line="240" w:lineRule="auto"/>
        <w:jc w:val="both"/>
        <w:rPr>
          <w:rFonts w:ascii="Times New Roman" w:hAnsi="Times New Roman" w:cs="Times New Roman"/>
          <w:sz w:val="24"/>
          <w:szCs w:val="24"/>
        </w:rPr>
      </w:pPr>
      <w:r w:rsidRPr="007A3098">
        <w:rPr>
          <w:rFonts w:ascii="Times New Roman" w:hAnsi="Times New Roman" w:cs="Times New Roman"/>
          <w:sz w:val="24"/>
          <w:szCs w:val="24"/>
        </w:rPr>
        <w:t>terganggunya akses terhadap pelayanan publik;</w:t>
      </w:r>
    </w:p>
    <w:p w14:paraId="0363E3F3" w14:textId="77777777" w:rsidR="00782294" w:rsidRPr="007A3098" w:rsidRDefault="00782294" w:rsidP="00476588">
      <w:pPr>
        <w:pStyle w:val="ListParagraph"/>
        <w:numPr>
          <w:ilvl w:val="1"/>
          <w:numId w:val="4"/>
        </w:numPr>
        <w:spacing w:after="200" w:line="240" w:lineRule="auto"/>
        <w:jc w:val="both"/>
        <w:rPr>
          <w:rFonts w:ascii="Times New Roman" w:hAnsi="Times New Roman" w:cs="Times New Roman"/>
          <w:sz w:val="24"/>
          <w:szCs w:val="24"/>
        </w:rPr>
      </w:pPr>
      <w:r w:rsidRPr="007A3098">
        <w:rPr>
          <w:rFonts w:ascii="Times New Roman" w:hAnsi="Times New Roman" w:cs="Times New Roman"/>
          <w:sz w:val="24"/>
          <w:szCs w:val="24"/>
        </w:rPr>
        <w:t>terganggunya ketenteraman dan ketertiban umum;</w:t>
      </w:r>
    </w:p>
    <w:p w14:paraId="2A2C8C96" w14:textId="77777777" w:rsidR="00782294" w:rsidRPr="007A3098" w:rsidRDefault="00782294" w:rsidP="00476588">
      <w:pPr>
        <w:pStyle w:val="ListParagraph"/>
        <w:numPr>
          <w:ilvl w:val="1"/>
          <w:numId w:val="4"/>
        </w:numPr>
        <w:spacing w:after="200" w:line="240" w:lineRule="auto"/>
        <w:jc w:val="both"/>
        <w:rPr>
          <w:rFonts w:ascii="Times New Roman" w:hAnsi="Times New Roman" w:cs="Times New Roman"/>
          <w:sz w:val="24"/>
          <w:szCs w:val="24"/>
        </w:rPr>
      </w:pPr>
      <w:r w:rsidRPr="007A3098">
        <w:rPr>
          <w:rFonts w:ascii="Times New Roman" w:hAnsi="Times New Roman" w:cs="Times New Roman"/>
          <w:sz w:val="24"/>
          <w:szCs w:val="24"/>
        </w:rPr>
        <w:t>terganggunya kegiatan ekonomi untuk meningkatkan kesejahteraan masyarakat dan/atau</w:t>
      </w:r>
    </w:p>
    <w:p w14:paraId="0A1A2FE3" w14:textId="77777777" w:rsidR="00782294" w:rsidRPr="007A3098" w:rsidRDefault="00782294" w:rsidP="00476588">
      <w:pPr>
        <w:pStyle w:val="ListParagraph"/>
        <w:numPr>
          <w:ilvl w:val="1"/>
          <w:numId w:val="4"/>
        </w:numPr>
        <w:spacing w:after="200" w:line="240" w:lineRule="auto"/>
        <w:jc w:val="both"/>
        <w:rPr>
          <w:rFonts w:ascii="Times New Roman" w:hAnsi="Times New Roman" w:cs="Times New Roman"/>
          <w:sz w:val="24"/>
          <w:szCs w:val="24"/>
        </w:rPr>
      </w:pPr>
      <w:r w:rsidRPr="007A3098">
        <w:rPr>
          <w:rFonts w:ascii="Times New Roman" w:hAnsi="Times New Roman" w:cs="Times New Roman"/>
          <w:sz w:val="24"/>
          <w:szCs w:val="24"/>
        </w:rPr>
        <w:t>diskriminasi terhadap suku, agama dan kepercayaan, ras, antar-golongan, dan gender.</w:t>
      </w:r>
    </w:p>
    <w:p w14:paraId="7D2562C6" w14:textId="49706108" w:rsidR="004E672F" w:rsidRPr="00961568" w:rsidRDefault="00782294" w:rsidP="00961568">
      <w:pPr>
        <w:spacing w:after="0" w:line="360" w:lineRule="auto"/>
        <w:jc w:val="both"/>
        <w:rPr>
          <w:rFonts w:ascii="Times New Roman" w:hAnsi="Times New Roman" w:cs="Times New Roman"/>
          <w:sz w:val="24"/>
          <w:szCs w:val="24"/>
          <w:lang w:val="id-ID"/>
        </w:rPr>
      </w:pPr>
      <w:r w:rsidRPr="007A3098">
        <w:rPr>
          <w:rFonts w:ascii="Times New Roman" w:hAnsi="Times New Roman" w:cs="Times New Roman"/>
          <w:sz w:val="24"/>
          <w:szCs w:val="24"/>
          <w:lang w:val="sv-SE"/>
        </w:rPr>
        <w:lastRenderedPageBreak/>
        <w:t>Apa yang disebutkan dalam ketentuan di atas adalah dalam kerangka penegasan bahwa Perda merupakan bagian dari sistem hukum nasional, materi muatannya dilarang bertentangan dengan ketentuan peraturan perundang-undangan yang lebih tinggi, kepentingan umum, dan/atau kesusilaan. Tentang materi muatan peraturan daerah telah dipertegas secara rinci dalam Undang-Undang Nomor 23 Tahun 2014 tentang Pemerintaha</w:t>
      </w:r>
      <w:r w:rsidR="00AF6211" w:rsidRPr="007A3098">
        <w:rPr>
          <w:rFonts w:ascii="Times New Roman" w:hAnsi="Times New Roman" w:cs="Times New Roman"/>
          <w:sz w:val="24"/>
          <w:szCs w:val="24"/>
          <w:lang w:val="sv-SE"/>
        </w:rPr>
        <w:t>n</w:t>
      </w:r>
      <w:r w:rsidRPr="007A3098">
        <w:rPr>
          <w:rFonts w:ascii="Times New Roman" w:hAnsi="Times New Roman" w:cs="Times New Roman"/>
          <w:sz w:val="24"/>
          <w:szCs w:val="24"/>
          <w:lang w:val="sv-SE"/>
        </w:rPr>
        <w:t xml:space="preserve"> Daerah dimana materi muatan itu mengandung asas : a. Pengayoman; b. Kemanusiaan; c. Kebangsaan;</w:t>
      </w:r>
      <w:r w:rsidR="00C1249E" w:rsidRPr="007A3098">
        <w:rPr>
          <w:rFonts w:ascii="Times New Roman" w:hAnsi="Times New Roman" w:cs="Times New Roman"/>
          <w:sz w:val="24"/>
          <w:szCs w:val="24"/>
          <w:lang w:val="sv-SE"/>
        </w:rPr>
        <w:t xml:space="preserve"> </w:t>
      </w:r>
      <w:r w:rsidRPr="007A3098">
        <w:rPr>
          <w:rFonts w:ascii="Times New Roman" w:hAnsi="Times New Roman" w:cs="Times New Roman"/>
          <w:sz w:val="24"/>
          <w:szCs w:val="24"/>
          <w:lang w:val="sv-SE"/>
        </w:rPr>
        <w:t xml:space="preserve">d. Kekeluargaan; e. Kenusantaraan; f. Bhineka Tunggal Ika; g. Keadilan; h. Kesamaan kedudukan dalam hukum dan pemerintahan; i. Ketertiban dan kepastian hukum, dan/atau; j. Keseimbangan, keserasian, dan keselarasan. Dalam pembentukan Peraturan Daerah, Pemerintah Daerah harus betul-betul memahami asas-asas dalam pembentukan Perda sebagaimana disebutkan di atas. Asas-asas tersebut menjadi kaidah penuntun dalam pembentukan Peraturan Daerah tentang Sistem Kesehatan di daerah sebagai implementasi dari sistem kesehatan nasional. </w:t>
      </w:r>
      <w:bookmarkStart w:id="1" w:name="_GoBack"/>
      <w:bookmarkEnd w:id="1"/>
    </w:p>
    <w:sectPr w:rsidR="004E672F" w:rsidRPr="00961568" w:rsidSect="00D46379">
      <w:headerReference w:type="default" r:id="rId9"/>
      <w:type w:val="continuous"/>
      <w:pgSz w:w="11899" w:h="16841" w:code="9"/>
      <w:pgMar w:top="1701" w:right="1701" w:bottom="1701" w:left="226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B201679" w14:textId="77777777" w:rsidR="00202BA2" w:rsidRDefault="00202BA2" w:rsidP="00782294">
      <w:pPr>
        <w:spacing w:after="0" w:line="240" w:lineRule="auto"/>
      </w:pPr>
      <w:r>
        <w:separator/>
      </w:r>
    </w:p>
  </w:endnote>
  <w:endnote w:type="continuationSeparator" w:id="0">
    <w:p w14:paraId="36DE449B" w14:textId="77777777" w:rsidR="00202BA2" w:rsidRDefault="00202BA2" w:rsidP="007822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 w:name="Swis721 Cn BT">
    <w:altName w:val="Calibri"/>
    <w:charset w:val="00"/>
    <w:family w:val="swiss"/>
    <w:pitch w:val="variable"/>
    <w:sig w:usb0="800000AF" w:usb1="1000204A" w:usb2="00000000" w:usb3="00000000" w:csb0="00000011" w:csb1="00000000"/>
  </w:font>
  <w:font w:name="Bookman Old Style">
    <w:panose1 w:val="02050604050505020204"/>
    <w:charset w:val="00"/>
    <w:family w:val="roman"/>
    <w:pitch w:val="variable"/>
    <w:sig w:usb0="00000287" w:usb1="00000000" w:usb2="00000000" w:usb3="00000000" w:csb0="0000009F" w:csb1="00000000"/>
  </w:font>
  <w:font w:name="Impact">
    <w:panose1 w:val="020B080603090205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A67990E" w14:textId="77777777" w:rsidR="00202BA2" w:rsidRDefault="00202BA2" w:rsidP="00782294">
      <w:pPr>
        <w:spacing w:after="0" w:line="240" w:lineRule="auto"/>
      </w:pPr>
      <w:r>
        <w:separator/>
      </w:r>
    </w:p>
  </w:footnote>
  <w:footnote w:type="continuationSeparator" w:id="0">
    <w:p w14:paraId="0124D6D5" w14:textId="77777777" w:rsidR="00202BA2" w:rsidRDefault="00202BA2" w:rsidP="00782294">
      <w:pPr>
        <w:spacing w:after="0" w:line="240" w:lineRule="auto"/>
      </w:pPr>
      <w:r>
        <w:continuationSeparator/>
      </w:r>
    </w:p>
  </w:footnote>
  <w:footnote w:id="1">
    <w:p w14:paraId="38E31D3F" w14:textId="320FDE37" w:rsidR="0069532F" w:rsidRPr="005C03FB" w:rsidRDefault="0069532F" w:rsidP="005C03FB">
      <w:pPr>
        <w:pStyle w:val="FootnoteText"/>
        <w:ind w:firstLine="709"/>
        <w:jc w:val="both"/>
        <w:rPr>
          <w:rFonts w:ascii="Times New Roman" w:hAnsi="Times New Roman" w:cs="Times New Roman"/>
          <w:lang w:val="en-US"/>
        </w:rPr>
      </w:pPr>
      <w:r w:rsidRPr="005C03FB">
        <w:rPr>
          <w:rStyle w:val="FootnoteReference"/>
          <w:rFonts w:ascii="Times New Roman" w:hAnsi="Times New Roman" w:cs="Times New Roman"/>
        </w:rPr>
        <w:footnoteRef/>
      </w:r>
      <w:r w:rsidRPr="005C03FB">
        <w:rPr>
          <w:rFonts w:ascii="Times New Roman" w:hAnsi="Times New Roman" w:cs="Times New Roman"/>
          <w:lang w:val="en-US"/>
        </w:rPr>
        <w:t xml:space="preserve">Terpetik dari Danrivanto Budhijanto, </w:t>
      </w:r>
      <w:r w:rsidRPr="005C03FB">
        <w:rPr>
          <w:rFonts w:ascii="Times New Roman" w:hAnsi="Times New Roman" w:cs="Times New Roman"/>
          <w:i/>
          <w:lang w:val="en-US"/>
        </w:rPr>
        <w:t>Teori Hukum dan Revolusi Industri 4.0</w:t>
      </w:r>
      <w:r w:rsidRPr="005C03FB">
        <w:rPr>
          <w:rFonts w:ascii="Times New Roman" w:hAnsi="Times New Roman" w:cs="Times New Roman"/>
          <w:lang w:val="en-US"/>
        </w:rPr>
        <w:t xml:space="preserve"> (Bandung</w:t>
      </w:r>
      <w:r>
        <w:rPr>
          <w:rFonts w:ascii="Times New Roman" w:hAnsi="Times New Roman" w:cs="Times New Roman"/>
          <w:lang w:val="en-US"/>
        </w:rPr>
        <w:t>:</w:t>
      </w:r>
      <w:r w:rsidRPr="005C03FB">
        <w:rPr>
          <w:rFonts w:ascii="Times New Roman" w:hAnsi="Times New Roman" w:cs="Times New Roman"/>
          <w:lang w:val="en-US"/>
        </w:rPr>
        <w:t xml:space="preserve"> Logoz Publishing, 2018), hlm. 47.</w:t>
      </w:r>
      <w:r w:rsidRPr="005C03FB">
        <w:rPr>
          <w:rFonts w:ascii="Times New Roman" w:hAnsi="Times New Roman" w:cs="Times New Roman"/>
        </w:rPr>
        <w:t xml:space="preserve"> </w:t>
      </w:r>
    </w:p>
  </w:footnote>
  <w:footnote w:id="2">
    <w:p w14:paraId="0B0FC1BB" w14:textId="1D4C3AF1" w:rsidR="0069532F" w:rsidRPr="00FC2B3F" w:rsidRDefault="0069532F" w:rsidP="00465960">
      <w:pPr>
        <w:pStyle w:val="FootnoteText"/>
        <w:snapToGrid w:val="0"/>
        <w:ind w:firstLine="709"/>
        <w:jc w:val="both"/>
        <w:rPr>
          <w:rFonts w:ascii="Times New Roman" w:hAnsi="Times New Roman" w:cs="Times New Roman"/>
        </w:rPr>
      </w:pPr>
      <w:r w:rsidRPr="00FC2B3F">
        <w:rPr>
          <w:rStyle w:val="FootnoteReference"/>
          <w:rFonts w:ascii="Times New Roman" w:hAnsi="Times New Roman" w:cs="Times New Roman"/>
        </w:rPr>
        <w:footnoteRef/>
      </w:r>
      <w:r w:rsidRPr="00FC2B3F">
        <w:rPr>
          <w:rFonts w:ascii="Times New Roman" w:hAnsi="Times New Roman" w:cs="Times New Roman"/>
        </w:rPr>
        <w:t xml:space="preserve">Johan Bahder Nasution, </w:t>
      </w:r>
      <w:r w:rsidRPr="00FC2B3F">
        <w:rPr>
          <w:rFonts w:ascii="Times New Roman" w:hAnsi="Times New Roman" w:cs="Times New Roman"/>
          <w:i/>
          <w:iCs/>
        </w:rPr>
        <w:t>Hukum Kesehatan: Pertanggungjawaban Dokter</w:t>
      </w:r>
      <w:r w:rsidRPr="00FC2B3F">
        <w:rPr>
          <w:rFonts w:ascii="Times New Roman" w:hAnsi="Times New Roman" w:cs="Times New Roman"/>
        </w:rPr>
        <w:t xml:space="preserve"> (Jakarta: Rineka Cipta</w:t>
      </w:r>
      <w:r w:rsidRPr="00FC2B3F">
        <w:rPr>
          <w:rFonts w:ascii="Times New Roman" w:hAnsi="Times New Roman" w:cs="Times New Roman"/>
          <w:lang w:val="en-US"/>
        </w:rPr>
        <w:t>, 2013</w:t>
      </w:r>
      <w:r w:rsidRPr="00FC2B3F">
        <w:rPr>
          <w:rFonts w:ascii="Times New Roman" w:hAnsi="Times New Roman" w:cs="Times New Roman"/>
        </w:rPr>
        <w:t>). hlm. 1.</w:t>
      </w:r>
    </w:p>
  </w:footnote>
  <w:footnote w:id="3">
    <w:p w14:paraId="7687CE50" w14:textId="107DFFBA" w:rsidR="0069532F" w:rsidRPr="00FC2B3F" w:rsidRDefault="0069532F" w:rsidP="00465960">
      <w:pPr>
        <w:pStyle w:val="FootnoteText"/>
        <w:snapToGrid w:val="0"/>
        <w:ind w:firstLine="709"/>
        <w:jc w:val="both"/>
        <w:rPr>
          <w:rFonts w:ascii="Times New Roman" w:hAnsi="Times New Roman" w:cs="Times New Roman"/>
        </w:rPr>
      </w:pPr>
      <w:r w:rsidRPr="00FC2B3F">
        <w:rPr>
          <w:rStyle w:val="FootnoteReference"/>
          <w:rFonts w:ascii="Times New Roman" w:hAnsi="Times New Roman" w:cs="Times New Roman"/>
        </w:rPr>
        <w:footnoteRef/>
      </w:r>
      <w:r w:rsidRPr="00FC2B3F">
        <w:rPr>
          <w:rFonts w:ascii="Times New Roman" w:hAnsi="Times New Roman" w:cs="Times New Roman"/>
          <w:i/>
          <w:lang w:val="en-US"/>
        </w:rPr>
        <w:t>Ibid.</w:t>
      </w:r>
    </w:p>
  </w:footnote>
  <w:footnote w:id="4">
    <w:p w14:paraId="68EE013B" w14:textId="01E8719B" w:rsidR="0069532F" w:rsidRPr="00FC2B3F" w:rsidRDefault="0069532F" w:rsidP="00B744CB">
      <w:pPr>
        <w:pStyle w:val="FootnoteText"/>
        <w:ind w:firstLine="709"/>
        <w:rPr>
          <w:rFonts w:ascii="Times New Roman" w:hAnsi="Times New Roman" w:cs="Times New Roman"/>
          <w:lang w:val="en-US"/>
        </w:rPr>
      </w:pPr>
      <w:r w:rsidRPr="00FC2B3F">
        <w:rPr>
          <w:rStyle w:val="FootnoteReference"/>
          <w:rFonts w:ascii="Times New Roman" w:hAnsi="Times New Roman" w:cs="Times New Roman"/>
        </w:rPr>
        <w:footnoteRef/>
      </w:r>
      <w:r w:rsidRPr="00FC2B3F">
        <w:rPr>
          <w:rFonts w:ascii="Times New Roman" w:hAnsi="Times New Roman" w:cs="Times New Roman"/>
          <w:lang w:val="en-US"/>
        </w:rPr>
        <w:t xml:space="preserve">Pasal 167 Undang-Undang Nomor 36 Tahun 2009 tentang </w:t>
      </w:r>
      <w:r w:rsidRPr="00FC2B3F">
        <w:rPr>
          <w:rFonts w:ascii="Times New Roman" w:hAnsi="Times New Roman" w:cs="Times New Roman"/>
          <w:i/>
          <w:lang w:val="en-US"/>
        </w:rPr>
        <w:t>Kesehatan</w:t>
      </w:r>
      <w:r w:rsidRPr="00FC2B3F">
        <w:rPr>
          <w:rFonts w:ascii="Times New Roman" w:hAnsi="Times New Roman" w:cs="Times New Roman"/>
          <w:lang w:val="en-US"/>
        </w:rPr>
        <w:t>.</w:t>
      </w:r>
      <w:r w:rsidRPr="00FC2B3F">
        <w:rPr>
          <w:rFonts w:ascii="Times New Roman" w:hAnsi="Times New Roman" w:cs="Times New Roman"/>
        </w:rPr>
        <w:t xml:space="preserve"> </w:t>
      </w:r>
    </w:p>
  </w:footnote>
  <w:footnote w:id="5">
    <w:p w14:paraId="35E088E3" w14:textId="6BE67990" w:rsidR="0069532F" w:rsidRPr="00FC2B3F" w:rsidRDefault="0069532F" w:rsidP="00465960">
      <w:pPr>
        <w:pStyle w:val="FootnoteText"/>
        <w:ind w:firstLine="709"/>
        <w:jc w:val="both"/>
        <w:rPr>
          <w:rFonts w:ascii="Times New Roman" w:hAnsi="Times New Roman" w:cs="Times New Roman"/>
          <w:lang w:val="en-US"/>
        </w:rPr>
      </w:pPr>
      <w:r w:rsidRPr="00FC2B3F">
        <w:rPr>
          <w:rStyle w:val="FootnoteReference"/>
          <w:rFonts w:ascii="Times New Roman" w:hAnsi="Times New Roman" w:cs="Times New Roman"/>
        </w:rPr>
        <w:footnoteRef/>
      </w:r>
      <w:r w:rsidRPr="00FC2B3F">
        <w:rPr>
          <w:rFonts w:ascii="Times New Roman" w:hAnsi="Times New Roman" w:cs="Times New Roman"/>
          <w:lang w:val="en-US"/>
        </w:rPr>
        <w:t xml:space="preserve">Dalam pembentukan Sistem Kesehatan Kota Bandung, Penulis ikut dalam pembuatan Rancangan Naskah Akademik dan Rancangan Peraturan Daerah Kota Bandung. </w:t>
      </w:r>
      <w:r w:rsidRPr="00FC2B3F">
        <w:rPr>
          <w:rFonts w:ascii="Times New Roman" w:hAnsi="Times New Roman" w:cs="Times New Roman"/>
        </w:rPr>
        <w:t xml:space="preserve"> </w:t>
      </w:r>
    </w:p>
  </w:footnote>
  <w:footnote w:id="6">
    <w:p w14:paraId="22BD5F5A" w14:textId="3A189692" w:rsidR="0069532F" w:rsidRPr="00FC2B3F" w:rsidRDefault="0069532F" w:rsidP="00465960">
      <w:pPr>
        <w:pStyle w:val="FootnoteText"/>
        <w:ind w:firstLine="709"/>
        <w:jc w:val="both"/>
        <w:rPr>
          <w:rFonts w:ascii="Times New Roman" w:hAnsi="Times New Roman" w:cs="Times New Roman"/>
          <w:lang w:val="en-US"/>
        </w:rPr>
      </w:pPr>
      <w:r w:rsidRPr="00FC2B3F">
        <w:rPr>
          <w:rStyle w:val="FootnoteReference"/>
          <w:rFonts w:ascii="Times New Roman" w:hAnsi="Times New Roman" w:cs="Times New Roman"/>
        </w:rPr>
        <w:footnoteRef/>
      </w:r>
      <w:r w:rsidRPr="00FC2B3F">
        <w:rPr>
          <w:rFonts w:ascii="Times New Roman" w:hAnsi="Times New Roman" w:cs="Times New Roman"/>
          <w:lang w:val="en-US"/>
        </w:rPr>
        <w:t xml:space="preserve">Lihat Marojahan JS Panjaitan, </w:t>
      </w:r>
      <w:r w:rsidRPr="00FC2B3F">
        <w:rPr>
          <w:rFonts w:ascii="Times New Roman" w:hAnsi="Times New Roman" w:cs="Times New Roman"/>
          <w:i/>
          <w:lang w:val="en-US"/>
        </w:rPr>
        <w:t>Pembentukan dan Perubahan Undang-Undang Berdasarkan UUD 1945</w:t>
      </w:r>
      <w:r w:rsidRPr="00FC2B3F">
        <w:rPr>
          <w:rFonts w:ascii="Times New Roman" w:hAnsi="Times New Roman" w:cs="Times New Roman"/>
          <w:lang w:val="en-US"/>
        </w:rPr>
        <w:t xml:space="preserve"> (Bandung: Pustaka Reka Cipta, 2017), hlm. 106-107.</w:t>
      </w:r>
      <w:r w:rsidRPr="00FC2B3F">
        <w:rPr>
          <w:rFonts w:ascii="Times New Roman" w:hAnsi="Times New Roman" w:cs="Times New Roman"/>
        </w:rPr>
        <w:t xml:space="preserve"> </w:t>
      </w:r>
    </w:p>
  </w:footnote>
  <w:footnote w:id="7">
    <w:p w14:paraId="1CB36F86" w14:textId="6FC85E19" w:rsidR="0069532F" w:rsidRPr="00FC2B3F" w:rsidRDefault="0069532F" w:rsidP="00465960">
      <w:pPr>
        <w:pStyle w:val="FootnoteText"/>
        <w:ind w:firstLine="720"/>
        <w:jc w:val="both"/>
        <w:rPr>
          <w:rFonts w:ascii="Times New Roman" w:hAnsi="Times New Roman" w:cs="Times New Roman"/>
          <w:lang w:val="en-US"/>
        </w:rPr>
      </w:pPr>
      <w:r w:rsidRPr="00FC2B3F">
        <w:rPr>
          <w:rStyle w:val="FootnoteReference"/>
          <w:rFonts w:ascii="Times New Roman" w:hAnsi="Times New Roman" w:cs="Times New Roman"/>
        </w:rPr>
        <w:footnoteRef/>
      </w:r>
      <w:r w:rsidRPr="00FC2B3F">
        <w:rPr>
          <w:rFonts w:ascii="Times New Roman" w:hAnsi="Times New Roman" w:cs="Times New Roman"/>
          <w:lang w:val="en-US"/>
        </w:rPr>
        <w:t xml:space="preserve"> Bagir Manan, </w:t>
      </w:r>
      <w:r w:rsidRPr="00FC2B3F">
        <w:rPr>
          <w:rFonts w:ascii="Times New Roman" w:hAnsi="Times New Roman" w:cs="Times New Roman"/>
          <w:i/>
          <w:lang w:val="en-US"/>
        </w:rPr>
        <w:t>Hubungan Antara Pusat dan Daerah Menurut UUD 1945</w:t>
      </w:r>
      <w:r w:rsidRPr="00FC2B3F">
        <w:rPr>
          <w:rFonts w:ascii="Times New Roman" w:hAnsi="Times New Roman" w:cs="Times New Roman"/>
          <w:lang w:val="en-US"/>
        </w:rPr>
        <w:t xml:space="preserve"> (Jakarta: Pustaka Sinar Harapan, 1994), hlm. 9.</w:t>
      </w:r>
    </w:p>
  </w:footnote>
  <w:footnote w:id="8">
    <w:p w14:paraId="01F455EE" w14:textId="413AB691" w:rsidR="0069532F" w:rsidRPr="00FC2B3F" w:rsidRDefault="0069532F" w:rsidP="00465960">
      <w:pPr>
        <w:pStyle w:val="FootnoteText"/>
        <w:ind w:firstLine="709"/>
        <w:jc w:val="both"/>
        <w:rPr>
          <w:rFonts w:ascii="Times New Roman" w:hAnsi="Times New Roman" w:cs="Times New Roman"/>
          <w:lang w:val="en-US"/>
        </w:rPr>
      </w:pPr>
      <w:r w:rsidRPr="00FC2B3F">
        <w:rPr>
          <w:rStyle w:val="FootnoteReference"/>
          <w:rFonts w:ascii="Times New Roman" w:hAnsi="Times New Roman" w:cs="Times New Roman"/>
        </w:rPr>
        <w:footnoteRef/>
      </w:r>
      <w:r w:rsidRPr="00FC2B3F">
        <w:rPr>
          <w:rFonts w:ascii="Times New Roman" w:hAnsi="Times New Roman" w:cs="Times New Roman"/>
          <w:lang w:val="en-US"/>
        </w:rPr>
        <w:t xml:space="preserve"> Bagir Manan, </w:t>
      </w:r>
      <w:r w:rsidRPr="00FC2B3F">
        <w:rPr>
          <w:rFonts w:ascii="Times New Roman" w:hAnsi="Times New Roman" w:cs="Times New Roman"/>
          <w:i/>
          <w:lang w:val="en-US"/>
        </w:rPr>
        <w:t>Hubungan … op.cit</w:t>
      </w:r>
      <w:r w:rsidRPr="00FC2B3F">
        <w:rPr>
          <w:rFonts w:ascii="Times New Roman" w:hAnsi="Times New Roman" w:cs="Times New Roman"/>
          <w:lang w:val="en-US"/>
        </w:rPr>
        <w:t>., hlm. 38.</w:t>
      </w:r>
      <w:r w:rsidRPr="00FC2B3F">
        <w:rPr>
          <w:rFonts w:ascii="Times New Roman" w:hAnsi="Times New Roman" w:cs="Times New Roman"/>
        </w:rPr>
        <w:t xml:space="preserve"> </w:t>
      </w:r>
    </w:p>
  </w:footnote>
  <w:footnote w:id="9">
    <w:p w14:paraId="2C5883C9" w14:textId="77777777" w:rsidR="0069532F" w:rsidRPr="00FC2B3F" w:rsidRDefault="0069532F" w:rsidP="00465960">
      <w:pPr>
        <w:pStyle w:val="FootnoteText"/>
        <w:ind w:firstLine="709"/>
        <w:jc w:val="both"/>
        <w:rPr>
          <w:rFonts w:ascii="Times New Roman" w:hAnsi="Times New Roman" w:cs="Times New Roman"/>
          <w:lang w:val="en-US"/>
        </w:rPr>
      </w:pPr>
      <w:r w:rsidRPr="00FC2B3F">
        <w:rPr>
          <w:rStyle w:val="FootnoteReference"/>
          <w:rFonts w:ascii="Times New Roman" w:hAnsi="Times New Roman" w:cs="Times New Roman"/>
        </w:rPr>
        <w:footnoteRef/>
      </w:r>
      <w:r w:rsidRPr="00FC2B3F">
        <w:rPr>
          <w:rFonts w:ascii="Times New Roman" w:hAnsi="Times New Roman" w:cs="Times New Roman"/>
          <w:lang w:val="en-US"/>
        </w:rPr>
        <w:t xml:space="preserve">Hans Kelsen, </w:t>
      </w:r>
      <w:r w:rsidRPr="00FC2B3F">
        <w:rPr>
          <w:rFonts w:ascii="Times New Roman" w:hAnsi="Times New Roman" w:cs="Times New Roman"/>
          <w:i/>
          <w:lang w:val="en-US"/>
        </w:rPr>
        <w:t>General Theory of Law and State</w:t>
      </w:r>
      <w:r w:rsidRPr="00FC2B3F">
        <w:rPr>
          <w:rFonts w:ascii="Times New Roman" w:hAnsi="Times New Roman" w:cs="Times New Roman"/>
          <w:lang w:val="en-US"/>
        </w:rPr>
        <w:t xml:space="preserve"> (New York: Russel &amp; Russel, 1973), p. 117.</w:t>
      </w:r>
    </w:p>
  </w:footnote>
  <w:footnote w:id="10">
    <w:p w14:paraId="5AC48EE2" w14:textId="77777777" w:rsidR="0069532F" w:rsidRPr="00FC2B3F" w:rsidRDefault="0069532F" w:rsidP="00465960">
      <w:pPr>
        <w:pStyle w:val="FootnoteText"/>
        <w:ind w:firstLine="709"/>
        <w:jc w:val="both"/>
        <w:rPr>
          <w:rFonts w:ascii="Times New Roman" w:hAnsi="Times New Roman" w:cs="Times New Roman"/>
          <w:lang w:val="en-US"/>
        </w:rPr>
      </w:pPr>
      <w:r w:rsidRPr="00FC2B3F">
        <w:rPr>
          <w:rStyle w:val="FootnoteReference"/>
          <w:rFonts w:ascii="Times New Roman" w:hAnsi="Times New Roman" w:cs="Times New Roman"/>
        </w:rPr>
        <w:footnoteRef/>
      </w:r>
      <w:r w:rsidRPr="00FC2B3F">
        <w:rPr>
          <w:rFonts w:ascii="Times New Roman" w:hAnsi="Times New Roman" w:cs="Times New Roman"/>
          <w:lang w:val="en-US"/>
        </w:rPr>
        <w:t xml:space="preserve">Marojahan JS Panjaitan, </w:t>
      </w:r>
      <w:r w:rsidRPr="00FC2B3F">
        <w:rPr>
          <w:rFonts w:ascii="Times New Roman" w:hAnsi="Times New Roman" w:cs="Times New Roman"/>
          <w:i/>
          <w:lang w:val="en-US"/>
        </w:rPr>
        <w:t>Pembentukan &amp; Perubahan Undang-Undang Berdasarkan UUD 1945</w:t>
      </w:r>
      <w:r w:rsidRPr="00FC2B3F">
        <w:rPr>
          <w:rFonts w:ascii="Times New Roman" w:hAnsi="Times New Roman" w:cs="Times New Roman"/>
          <w:lang w:val="en-US"/>
        </w:rPr>
        <w:t xml:space="preserve"> (Bandung: Pustaka Reka Cipta, 2017), hlm. 47.</w:t>
      </w:r>
      <w:r w:rsidRPr="00FC2B3F">
        <w:rPr>
          <w:rFonts w:ascii="Times New Roman" w:hAnsi="Times New Roman" w:cs="Times New Roman"/>
        </w:rPr>
        <w:t xml:space="preserve"> </w:t>
      </w:r>
    </w:p>
  </w:footnote>
  <w:footnote w:id="11">
    <w:p w14:paraId="3FEF8C08" w14:textId="4BB2A4CE" w:rsidR="0069532F" w:rsidRPr="00FC2B3F" w:rsidRDefault="0069532F" w:rsidP="00465960">
      <w:pPr>
        <w:pStyle w:val="FootnoteText"/>
        <w:ind w:firstLine="709"/>
        <w:jc w:val="both"/>
        <w:rPr>
          <w:rFonts w:ascii="Times New Roman" w:hAnsi="Times New Roman" w:cs="Times New Roman"/>
          <w:lang w:val="en-US"/>
        </w:rPr>
      </w:pPr>
      <w:r w:rsidRPr="00FC2B3F">
        <w:rPr>
          <w:rStyle w:val="FootnoteReference"/>
          <w:rFonts w:ascii="Times New Roman" w:hAnsi="Times New Roman" w:cs="Times New Roman"/>
        </w:rPr>
        <w:footnoteRef/>
      </w:r>
      <w:bookmarkStart w:id="0" w:name="_Hlk519849972"/>
      <w:r w:rsidRPr="00FC2B3F">
        <w:rPr>
          <w:rFonts w:ascii="Times New Roman" w:hAnsi="Times New Roman" w:cs="Times New Roman"/>
          <w:lang w:val="en-US"/>
        </w:rPr>
        <w:t xml:space="preserve">Hans Kelsen, </w:t>
      </w:r>
      <w:r w:rsidRPr="00FC2B3F">
        <w:rPr>
          <w:rFonts w:ascii="Times New Roman" w:hAnsi="Times New Roman" w:cs="Times New Roman"/>
          <w:i/>
          <w:lang w:val="en-US"/>
        </w:rPr>
        <w:t>loc.cit.</w:t>
      </w:r>
      <w:bookmarkEnd w:id="0"/>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rPr>
      <w:id w:val="-1939591678"/>
      <w:docPartObj>
        <w:docPartGallery w:val="Page Numbers (Top of Page)"/>
        <w:docPartUnique/>
      </w:docPartObj>
    </w:sdtPr>
    <w:sdtEndPr>
      <w:rPr>
        <w:noProof/>
      </w:rPr>
    </w:sdtEndPr>
    <w:sdtContent>
      <w:p w14:paraId="5E90B025" w14:textId="0E3FF1F8" w:rsidR="00227C50" w:rsidRPr="00227C50" w:rsidRDefault="00227C50">
        <w:pPr>
          <w:pStyle w:val="Header"/>
          <w:jc w:val="right"/>
          <w:rPr>
            <w:rFonts w:ascii="Times New Roman" w:hAnsi="Times New Roman" w:cs="Times New Roman"/>
          </w:rPr>
        </w:pPr>
        <w:r w:rsidRPr="00227C50">
          <w:rPr>
            <w:rFonts w:ascii="Times New Roman" w:hAnsi="Times New Roman" w:cs="Times New Roman"/>
          </w:rPr>
          <w:fldChar w:fldCharType="begin"/>
        </w:r>
        <w:r w:rsidRPr="00227C50">
          <w:rPr>
            <w:rFonts w:ascii="Times New Roman" w:hAnsi="Times New Roman" w:cs="Times New Roman"/>
          </w:rPr>
          <w:instrText xml:space="preserve"> PAGE   \* MERGEFORMAT </w:instrText>
        </w:r>
        <w:r w:rsidRPr="00227C50">
          <w:rPr>
            <w:rFonts w:ascii="Times New Roman" w:hAnsi="Times New Roman" w:cs="Times New Roman"/>
          </w:rPr>
          <w:fldChar w:fldCharType="separate"/>
        </w:r>
        <w:r w:rsidR="00961568">
          <w:rPr>
            <w:rFonts w:ascii="Times New Roman" w:hAnsi="Times New Roman" w:cs="Times New Roman"/>
            <w:noProof/>
          </w:rPr>
          <w:t>10</w:t>
        </w:r>
        <w:r w:rsidRPr="00227C50">
          <w:rPr>
            <w:rFonts w:ascii="Times New Roman" w:hAnsi="Times New Roman" w:cs="Times New Roman"/>
            <w:noProof/>
          </w:rPr>
          <w:fldChar w:fldCharType="end"/>
        </w:r>
      </w:p>
    </w:sdtContent>
  </w:sdt>
  <w:p w14:paraId="2449A61A" w14:textId="77777777" w:rsidR="00227C50" w:rsidRPr="00227C50" w:rsidRDefault="00227C50">
    <w:pPr>
      <w:pStyle w:val="Header"/>
      <w:rPr>
        <w:rFonts w:ascii="Times New Roman" w:hAnsi="Times New Roman"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00E60F6"/>
    <w:multiLevelType w:val="singleLevel"/>
    <w:tmpl w:val="38090019"/>
    <w:lvl w:ilvl="0">
      <w:start w:val="1"/>
      <w:numFmt w:val="lowerLetter"/>
      <w:lvlText w:val="%1."/>
      <w:lvlJc w:val="left"/>
      <w:pPr>
        <w:ind w:left="360" w:hanging="360"/>
      </w:pPr>
      <w:rPr>
        <w:rFonts w:hint="default"/>
      </w:rPr>
    </w:lvl>
  </w:abstractNum>
  <w:abstractNum w:abstractNumId="1">
    <w:nsid w:val="0038E6F4"/>
    <w:multiLevelType w:val="singleLevel"/>
    <w:tmpl w:val="38090019"/>
    <w:lvl w:ilvl="0">
      <w:start w:val="1"/>
      <w:numFmt w:val="lowerLetter"/>
      <w:lvlText w:val="%1."/>
      <w:lvlJc w:val="left"/>
      <w:pPr>
        <w:ind w:left="360" w:hanging="360"/>
      </w:pPr>
      <w:rPr>
        <w:rFonts w:hint="default"/>
      </w:rPr>
    </w:lvl>
  </w:abstractNum>
  <w:abstractNum w:abstractNumId="2">
    <w:nsid w:val="03E35B59"/>
    <w:multiLevelType w:val="hybridMultilevel"/>
    <w:tmpl w:val="3C3AE260"/>
    <w:lvl w:ilvl="0" w:tplc="3524099C">
      <w:start w:val="1"/>
      <w:numFmt w:val="upperLetter"/>
      <w:pStyle w:val="style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79637F3"/>
    <w:multiLevelType w:val="hybridMultilevel"/>
    <w:tmpl w:val="6300526E"/>
    <w:lvl w:ilvl="0" w:tplc="3809000F">
      <w:start w:val="1"/>
      <w:numFmt w:val="decimal"/>
      <w:lvlText w:val="%1."/>
      <w:lvlJc w:val="left"/>
      <w:pPr>
        <w:ind w:left="1429" w:hanging="360"/>
      </w:pPr>
    </w:lvl>
    <w:lvl w:ilvl="1" w:tplc="38090019" w:tentative="1">
      <w:start w:val="1"/>
      <w:numFmt w:val="lowerLetter"/>
      <w:lvlText w:val="%2."/>
      <w:lvlJc w:val="left"/>
      <w:pPr>
        <w:ind w:left="2149" w:hanging="360"/>
      </w:pPr>
    </w:lvl>
    <w:lvl w:ilvl="2" w:tplc="3809001B" w:tentative="1">
      <w:start w:val="1"/>
      <w:numFmt w:val="lowerRoman"/>
      <w:lvlText w:val="%3."/>
      <w:lvlJc w:val="right"/>
      <w:pPr>
        <w:ind w:left="2869" w:hanging="180"/>
      </w:pPr>
    </w:lvl>
    <w:lvl w:ilvl="3" w:tplc="3809000F" w:tentative="1">
      <w:start w:val="1"/>
      <w:numFmt w:val="decimal"/>
      <w:lvlText w:val="%4."/>
      <w:lvlJc w:val="left"/>
      <w:pPr>
        <w:ind w:left="3589" w:hanging="360"/>
      </w:pPr>
    </w:lvl>
    <w:lvl w:ilvl="4" w:tplc="38090019" w:tentative="1">
      <w:start w:val="1"/>
      <w:numFmt w:val="lowerLetter"/>
      <w:lvlText w:val="%5."/>
      <w:lvlJc w:val="left"/>
      <w:pPr>
        <w:ind w:left="4309" w:hanging="360"/>
      </w:pPr>
    </w:lvl>
    <w:lvl w:ilvl="5" w:tplc="3809001B" w:tentative="1">
      <w:start w:val="1"/>
      <w:numFmt w:val="lowerRoman"/>
      <w:lvlText w:val="%6."/>
      <w:lvlJc w:val="right"/>
      <w:pPr>
        <w:ind w:left="5029" w:hanging="180"/>
      </w:pPr>
    </w:lvl>
    <w:lvl w:ilvl="6" w:tplc="3809000F" w:tentative="1">
      <w:start w:val="1"/>
      <w:numFmt w:val="decimal"/>
      <w:lvlText w:val="%7."/>
      <w:lvlJc w:val="left"/>
      <w:pPr>
        <w:ind w:left="5749" w:hanging="360"/>
      </w:pPr>
    </w:lvl>
    <w:lvl w:ilvl="7" w:tplc="38090019" w:tentative="1">
      <w:start w:val="1"/>
      <w:numFmt w:val="lowerLetter"/>
      <w:lvlText w:val="%8."/>
      <w:lvlJc w:val="left"/>
      <w:pPr>
        <w:ind w:left="6469" w:hanging="360"/>
      </w:pPr>
    </w:lvl>
    <w:lvl w:ilvl="8" w:tplc="3809001B" w:tentative="1">
      <w:start w:val="1"/>
      <w:numFmt w:val="lowerRoman"/>
      <w:lvlText w:val="%9."/>
      <w:lvlJc w:val="right"/>
      <w:pPr>
        <w:ind w:left="7189" w:hanging="180"/>
      </w:pPr>
    </w:lvl>
  </w:abstractNum>
  <w:abstractNum w:abstractNumId="4">
    <w:nsid w:val="0A7E37B5"/>
    <w:multiLevelType w:val="hybridMultilevel"/>
    <w:tmpl w:val="A9524F18"/>
    <w:lvl w:ilvl="0" w:tplc="A04E61C0">
      <w:start w:val="1"/>
      <w:numFmt w:val="lowerLetter"/>
      <w:lvlText w:val="%1"/>
      <w:lvlJc w:val="left"/>
      <w:pPr>
        <w:ind w:left="1287" w:hanging="360"/>
      </w:pPr>
      <w:rPr>
        <w:rFonts w:hint="default"/>
      </w:rPr>
    </w:lvl>
    <w:lvl w:ilvl="1" w:tplc="38090019" w:tentative="1">
      <w:start w:val="1"/>
      <w:numFmt w:val="lowerLetter"/>
      <w:lvlText w:val="%2."/>
      <w:lvlJc w:val="left"/>
      <w:pPr>
        <w:ind w:left="2007" w:hanging="360"/>
      </w:pPr>
    </w:lvl>
    <w:lvl w:ilvl="2" w:tplc="3809001B" w:tentative="1">
      <w:start w:val="1"/>
      <w:numFmt w:val="lowerRoman"/>
      <w:lvlText w:val="%3."/>
      <w:lvlJc w:val="right"/>
      <w:pPr>
        <w:ind w:left="2727" w:hanging="180"/>
      </w:pPr>
    </w:lvl>
    <w:lvl w:ilvl="3" w:tplc="3809000F" w:tentative="1">
      <w:start w:val="1"/>
      <w:numFmt w:val="decimal"/>
      <w:lvlText w:val="%4."/>
      <w:lvlJc w:val="left"/>
      <w:pPr>
        <w:ind w:left="3447" w:hanging="360"/>
      </w:pPr>
    </w:lvl>
    <w:lvl w:ilvl="4" w:tplc="38090019" w:tentative="1">
      <w:start w:val="1"/>
      <w:numFmt w:val="lowerLetter"/>
      <w:lvlText w:val="%5."/>
      <w:lvlJc w:val="left"/>
      <w:pPr>
        <w:ind w:left="4167" w:hanging="360"/>
      </w:pPr>
    </w:lvl>
    <w:lvl w:ilvl="5" w:tplc="3809001B" w:tentative="1">
      <w:start w:val="1"/>
      <w:numFmt w:val="lowerRoman"/>
      <w:lvlText w:val="%6."/>
      <w:lvlJc w:val="right"/>
      <w:pPr>
        <w:ind w:left="4887" w:hanging="180"/>
      </w:pPr>
    </w:lvl>
    <w:lvl w:ilvl="6" w:tplc="3809000F" w:tentative="1">
      <w:start w:val="1"/>
      <w:numFmt w:val="decimal"/>
      <w:lvlText w:val="%7."/>
      <w:lvlJc w:val="left"/>
      <w:pPr>
        <w:ind w:left="5607" w:hanging="360"/>
      </w:pPr>
    </w:lvl>
    <w:lvl w:ilvl="7" w:tplc="38090019" w:tentative="1">
      <w:start w:val="1"/>
      <w:numFmt w:val="lowerLetter"/>
      <w:lvlText w:val="%8."/>
      <w:lvlJc w:val="left"/>
      <w:pPr>
        <w:ind w:left="6327" w:hanging="360"/>
      </w:pPr>
    </w:lvl>
    <w:lvl w:ilvl="8" w:tplc="3809001B" w:tentative="1">
      <w:start w:val="1"/>
      <w:numFmt w:val="lowerRoman"/>
      <w:lvlText w:val="%9."/>
      <w:lvlJc w:val="right"/>
      <w:pPr>
        <w:ind w:left="7047" w:hanging="180"/>
      </w:pPr>
    </w:lvl>
  </w:abstractNum>
  <w:abstractNum w:abstractNumId="5">
    <w:nsid w:val="10BD44C9"/>
    <w:multiLevelType w:val="multilevel"/>
    <w:tmpl w:val="10BD44C9"/>
    <w:lvl w:ilvl="0">
      <w:start w:val="1"/>
      <w:numFmt w:val="lowerLetter"/>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6">
    <w:nsid w:val="10D86C31"/>
    <w:multiLevelType w:val="hybridMultilevel"/>
    <w:tmpl w:val="EAF8CFCE"/>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7">
    <w:nsid w:val="118428F7"/>
    <w:multiLevelType w:val="multilevel"/>
    <w:tmpl w:val="9B22D794"/>
    <w:lvl w:ilvl="0">
      <w:start w:val="1"/>
      <w:numFmt w:val="bullet"/>
      <w:lvlText w:val=""/>
      <w:lvlJc w:val="left"/>
      <w:pPr>
        <w:tabs>
          <w:tab w:val="num" w:pos="1069"/>
        </w:tabs>
        <w:ind w:left="1069" w:hanging="360"/>
      </w:pPr>
      <w:rPr>
        <w:rFonts w:ascii="Symbol" w:hAnsi="Symbol" w:hint="default"/>
        <w:sz w:val="20"/>
      </w:rPr>
    </w:lvl>
    <w:lvl w:ilvl="1" w:tentative="1">
      <w:start w:val="1"/>
      <w:numFmt w:val="bullet"/>
      <w:lvlText w:val=""/>
      <w:lvlJc w:val="left"/>
      <w:pPr>
        <w:tabs>
          <w:tab w:val="num" w:pos="1789"/>
        </w:tabs>
        <w:ind w:left="1789" w:hanging="360"/>
      </w:pPr>
      <w:rPr>
        <w:rFonts w:ascii="Symbol" w:hAnsi="Symbol" w:hint="default"/>
        <w:sz w:val="20"/>
      </w:rPr>
    </w:lvl>
    <w:lvl w:ilvl="2" w:tentative="1">
      <w:start w:val="1"/>
      <w:numFmt w:val="bullet"/>
      <w:lvlText w:val=""/>
      <w:lvlJc w:val="left"/>
      <w:pPr>
        <w:tabs>
          <w:tab w:val="num" w:pos="2509"/>
        </w:tabs>
        <w:ind w:left="2509" w:hanging="360"/>
      </w:pPr>
      <w:rPr>
        <w:rFonts w:ascii="Symbol" w:hAnsi="Symbol" w:hint="default"/>
        <w:sz w:val="20"/>
      </w:rPr>
    </w:lvl>
    <w:lvl w:ilvl="3" w:tentative="1">
      <w:start w:val="1"/>
      <w:numFmt w:val="bullet"/>
      <w:lvlText w:val=""/>
      <w:lvlJc w:val="left"/>
      <w:pPr>
        <w:tabs>
          <w:tab w:val="num" w:pos="3229"/>
        </w:tabs>
        <w:ind w:left="3229" w:hanging="360"/>
      </w:pPr>
      <w:rPr>
        <w:rFonts w:ascii="Symbol" w:hAnsi="Symbol" w:hint="default"/>
        <w:sz w:val="20"/>
      </w:rPr>
    </w:lvl>
    <w:lvl w:ilvl="4" w:tentative="1">
      <w:start w:val="1"/>
      <w:numFmt w:val="bullet"/>
      <w:lvlText w:val=""/>
      <w:lvlJc w:val="left"/>
      <w:pPr>
        <w:tabs>
          <w:tab w:val="num" w:pos="3949"/>
        </w:tabs>
        <w:ind w:left="3949" w:hanging="360"/>
      </w:pPr>
      <w:rPr>
        <w:rFonts w:ascii="Symbol" w:hAnsi="Symbol" w:hint="default"/>
        <w:sz w:val="20"/>
      </w:rPr>
    </w:lvl>
    <w:lvl w:ilvl="5" w:tentative="1">
      <w:start w:val="1"/>
      <w:numFmt w:val="bullet"/>
      <w:lvlText w:val=""/>
      <w:lvlJc w:val="left"/>
      <w:pPr>
        <w:tabs>
          <w:tab w:val="num" w:pos="4669"/>
        </w:tabs>
        <w:ind w:left="4669" w:hanging="360"/>
      </w:pPr>
      <w:rPr>
        <w:rFonts w:ascii="Symbol" w:hAnsi="Symbol" w:hint="default"/>
        <w:sz w:val="20"/>
      </w:rPr>
    </w:lvl>
    <w:lvl w:ilvl="6" w:tentative="1">
      <w:start w:val="1"/>
      <w:numFmt w:val="bullet"/>
      <w:lvlText w:val=""/>
      <w:lvlJc w:val="left"/>
      <w:pPr>
        <w:tabs>
          <w:tab w:val="num" w:pos="5389"/>
        </w:tabs>
        <w:ind w:left="5389" w:hanging="360"/>
      </w:pPr>
      <w:rPr>
        <w:rFonts w:ascii="Symbol" w:hAnsi="Symbol" w:hint="default"/>
        <w:sz w:val="20"/>
      </w:rPr>
    </w:lvl>
    <w:lvl w:ilvl="7" w:tentative="1">
      <w:start w:val="1"/>
      <w:numFmt w:val="bullet"/>
      <w:lvlText w:val=""/>
      <w:lvlJc w:val="left"/>
      <w:pPr>
        <w:tabs>
          <w:tab w:val="num" w:pos="6109"/>
        </w:tabs>
        <w:ind w:left="6109" w:hanging="360"/>
      </w:pPr>
      <w:rPr>
        <w:rFonts w:ascii="Symbol" w:hAnsi="Symbol" w:hint="default"/>
        <w:sz w:val="20"/>
      </w:rPr>
    </w:lvl>
    <w:lvl w:ilvl="8" w:tentative="1">
      <w:start w:val="1"/>
      <w:numFmt w:val="bullet"/>
      <w:lvlText w:val=""/>
      <w:lvlJc w:val="left"/>
      <w:pPr>
        <w:tabs>
          <w:tab w:val="num" w:pos="6829"/>
        </w:tabs>
        <w:ind w:left="6829" w:hanging="360"/>
      </w:pPr>
      <w:rPr>
        <w:rFonts w:ascii="Symbol" w:hAnsi="Symbol" w:hint="default"/>
        <w:sz w:val="20"/>
      </w:rPr>
    </w:lvl>
  </w:abstractNum>
  <w:abstractNum w:abstractNumId="8">
    <w:nsid w:val="13067C31"/>
    <w:multiLevelType w:val="multilevel"/>
    <w:tmpl w:val="2A2E8B02"/>
    <w:lvl w:ilvl="0">
      <w:start w:val="1"/>
      <w:numFmt w:val="lowerLetter"/>
      <w:lvlText w:val="%1."/>
      <w:lvlJc w:val="left"/>
      <w:pPr>
        <w:ind w:left="720" w:hanging="360"/>
      </w:pPr>
      <w:rPr>
        <w:rFonts w:hint="default"/>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2" w:hanging="360"/>
      </w:pPr>
      <w:rPr>
        <w:b/>
      </w:r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nsid w:val="16014C1F"/>
    <w:multiLevelType w:val="multilevel"/>
    <w:tmpl w:val="4E78D7BC"/>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36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360" w:hanging="360"/>
      </w:pPr>
      <w:rPr>
        <w:rFonts w:hint="default"/>
      </w:rPr>
    </w:lvl>
    <w:lvl w:ilvl="7">
      <w:start w:val="1"/>
      <w:numFmt w:val="decimal"/>
      <w:lvlText w:val="%8."/>
      <w:lvlJc w:val="left"/>
      <w:pPr>
        <w:ind w:left="360" w:hanging="360"/>
      </w:pPr>
      <w:rPr>
        <w:rFonts w:ascii="Times New Roman" w:eastAsia="Times New Roman" w:hAnsi="Times New Roman" w:cs="Times New Roman" w:hint="default"/>
      </w:rPr>
    </w:lvl>
    <w:lvl w:ilvl="8">
      <w:start w:val="1"/>
      <w:numFmt w:val="lowerRoman"/>
      <w:lvlText w:val="%9."/>
      <w:lvlJc w:val="right"/>
      <w:pPr>
        <w:ind w:left="6480" w:hanging="180"/>
      </w:pPr>
      <w:rPr>
        <w:rFonts w:hint="default"/>
      </w:rPr>
    </w:lvl>
  </w:abstractNum>
  <w:abstractNum w:abstractNumId="10">
    <w:nsid w:val="19A458AC"/>
    <w:multiLevelType w:val="hybridMultilevel"/>
    <w:tmpl w:val="9C4C7CEE"/>
    <w:lvl w:ilvl="0" w:tplc="38090015">
      <w:start w:val="1"/>
      <w:numFmt w:val="upperLetter"/>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1">
    <w:nsid w:val="1BE3136A"/>
    <w:multiLevelType w:val="multilevel"/>
    <w:tmpl w:val="D578D98E"/>
    <w:lvl w:ilvl="0">
      <w:start w:val="1"/>
      <w:numFmt w:val="bullet"/>
      <w:lvlText w:val=""/>
      <w:lvlJc w:val="left"/>
      <w:pPr>
        <w:tabs>
          <w:tab w:val="num" w:pos="1080"/>
        </w:tabs>
        <w:ind w:left="1080" w:hanging="360"/>
      </w:pPr>
      <w:rPr>
        <w:rFonts w:ascii="Symbol" w:hAnsi="Symbol" w:hint="default"/>
        <w:sz w:val="20"/>
      </w:rPr>
    </w:lvl>
    <w:lvl w:ilvl="1">
      <w:start w:val="1"/>
      <w:numFmt w:val="upperLetter"/>
      <w:lvlText w:val="%2."/>
      <w:lvlJc w:val="left"/>
      <w:pPr>
        <w:ind w:left="502" w:hanging="360"/>
      </w:pPr>
      <w:rPr>
        <w:rFonts w:hint="default"/>
      </w:rPr>
    </w:lvl>
    <w:lvl w:ilvl="2">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12">
    <w:nsid w:val="1C897DA6"/>
    <w:multiLevelType w:val="hybridMultilevel"/>
    <w:tmpl w:val="AB62668C"/>
    <w:lvl w:ilvl="0" w:tplc="38090015">
      <w:start w:val="1"/>
      <w:numFmt w:val="upperLetter"/>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3">
    <w:nsid w:val="1D0175E8"/>
    <w:multiLevelType w:val="multilevel"/>
    <w:tmpl w:val="1D0175E8"/>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4">
    <w:nsid w:val="201207A4"/>
    <w:multiLevelType w:val="hybridMultilevel"/>
    <w:tmpl w:val="EC52BBC0"/>
    <w:lvl w:ilvl="0" w:tplc="23ACDF54">
      <w:start w:val="1"/>
      <w:numFmt w:val="decimal"/>
      <w:pStyle w:val="123"/>
      <w:lvlText w:val="%1."/>
      <w:lvlJc w:val="left"/>
      <w:pPr>
        <w:ind w:left="1287" w:hanging="360"/>
      </w:pPr>
      <w:rPr>
        <w:i w:val="0"/>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5">
    <w:nsid w:val="264B38F4"/>
    <w:multiLevelType w:val="hybridMultilevel"/>
    <w:tmpl w:val="53101D92"/>
    <w:lvl w:ilvl="0" w:tplc="38090015">
      <w:start w:val="1"/>
      <w:numFmt w:val="upperLetter"/>
      <w:lvlText w:val="%1."/>
      <w:lvlJc w:val="left"/>
      <w:pPr>
        <w:ind w:left="578" w:hanging="360"/>
      </w:pPr>
    </w:lvl>
    <w:lvl w:ilvl="1" w:tplc="38090019" w:tentative="1">
      <w:start w:val="1"/>
      <w:numFmt w:val="lowerLetter"/>
      <w:lvlText w:val="%2."/>
      <w:lvlJc w:val="left"/>
      <w:pPr>
        <w:ind w:left="1298" w:hanging="360"/>
      </w:pPr>
    </w:lvl>
    <w:lvl w:ilvl="2" w:tplc="3809001B" w:tentative="1">
      <w:start w:val="1"/>
      <w:numFmt w:val="lowerRoman"/>
      <w:lvlText w:val="%3."/>
      <w:lvlJc w:val="right"/>
      <w:pPr>
        <w:ind w:left="2018" w:hanging="180"/>
      </w:pPr>
    </w:lvl>
    <w:lvl w:ilvl="3" w:tplc="3809000F" w:tentative="1">
      <w:start w:val="1"/>
      <w:numFmt w:val="decimal"/>
      <w:lvlText w:val="%4."/>
      <w:lvlJc w:val="left"/>
      <w:pPr>
        <w:ind w:left="2738" w:hanging="360"/>
      </w:pPr>
    </w:lvl>
    <w:lvl w:ilvl="4" w:tplc="38090019" w:tentative="1">
      <w:start w:val="1"/>
      <w:numFmt w:val="lowerLetter"/>
      <w:lvlText w:val="%5."/>
      <w:lvlJc w:val="left"/>
      <w:pPr>
        <w:ind w:left="3458" w:hanging="360"/>
      </w:pPr>
    </w:lvl>
    <w:lvl w:ilvl="5" w:tplc="3809001B" w:tentative="1">
      <w:start w:val="1"/>
      <w:numFmt w:val="lowerRoman"/>
      <w:lvlText w:val="%6."/>
      <w:lvlJc w:val="right"/>
      <w:pPr>
        <w:ind w:left="4178" w:hanging="180"/>
      </w:pPr>
    </w:lvl>
    <w:lvl w:ilvl="6" w:tplc="3809000F" w:tentative="1">
      <w:start w:val="1"/>
      <w:numFmt w:val="decimal"/>
      <w:lvlText w:val="%7."/>
      <w:lvlJc w:val="left"/>
      <w:pPr>
        <w:ind w:left="4898" w:hanging="360"/>
      </w:pPr>
    </w:lvl>
    <w:lvl w:ilvl="7" w:tplc="38090019" w:tentative="1">
      <w:start w:val="1"/>
      <w:numFmt w:val="lowerLetter"/>
      <w:lvlText w:val="%8."/>
      <w:lvlJc w:val="left"/>
      <w:pPr>
        <w:ind w:left="5618" w:hanging="360"/>
      </w:pPr>
    </w:lvl>
    <w:lvl w:ilvl="8" w:tplc="3809001B" w:tentative="1">
      <w:start w:val="1"/>
      <w:numFmt w:val="lowerRoman"/>
      <w:lvlText w:val="%9."/>
      <w:lvlJc w:val="right"/>
      <w:pPr>
        <w:ind w:left="6338" w:hanging="180"/>
      </w:pPr>
    </w:lvl>
  </w:abstractNum>
  <w:abstractNum w:abstractNumId="16">
    <w:nsid w:val="27397A37"/>
    <w:multiLevelType w:val="hybridMultilevel"/>
    <w:tmpl w:val="FD0EC936"/>
    <w:lvl w:ilvl="0" w:tplc="6A6A03CC">
      <w:start w:val="2"/>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7">
    <w:nsid w:val="29224470"/>
    <w:multiLevelType w:val="multilevel"/>
    <w:tmpl w:val="29224470"/>
    <w:lvl w:ilvl="0">
      <w:start w:val="1"/>
      <w:numFmt w:val="decimal"/>
      <w:lvlText w:val="%1."/>
      <w:lvlJc w:val="left"/>
      <w:pPr>
        <w:ind w:left="720" w:hanging="360"/>
      </w:pPr>
    </w:lvl>
    <w:lvl w:ilvl="1">
      <w:start w:val="1"/>
      <w:numFmt w:val="lowerLetter"/>
      <w:lvlText w:val="%2."/>
      <w:lvlJc w:val="left"/>
      <w:pPr>
        <w:ind w:left="928"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nsid w:val="2AC570E6"/>
    <w:multiLevelType w:val="hybridMultilevel"/>
    <w:tmpl w:val="D1901EEA"/>
    <w:lvl w:ilvl="0" w:tplc="38090015">
      <w:start w:val="1"/>
      <w:numFmt w:val="upperLetter"/>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9">
    <w:nsid w:val="2D9F7BA5"/>
    <w:multiLevelType w:val="hybridMultilevel"/>
    <w:tmpl w:val="5AA27D56"/>
    <w:lvl w:ilvl="0" w:tplc="A04E61C0">
      <w:start w:val="1"/>
      <w:numFmt w:val="lowerLetter"/>
      <w:lvlText w:val="%1"/>
      <w:lvlJc w:val="left"/>
      <w:pPr>
        <w:ind w:left="1287" w:hanging="360"/>
      </w:pPr>
      <w:rPr>
        <w:rFonts w:hint="default"/>
      </w:rPr>
    </w:lvl>
    <w:lvl w:ilvl="1" w:tplc="38090019" w:tentative="1">
      <w:start w:val="1"/>
      <w:numFmt w:val="lowerLetter"/>
      <w:lvlText w:val="%2."/>
      <w:lvlJc w:val="left"/>
      <w:pPr>
        <w:ind w:left="2007" w:hanging="360"/>
      </w:pPr>
    </w:lvl>
    <w:lvl w:ilvl="2" w:tplc="3809001B" w:tentative="1">
      <w:start w:val="1"/>
      <w:numFmt w:val="lowerRoman"/>
      <w:lvlText w:val="%3."/>
      <w:lvlJc w:val="right"/>
      <w:pPr>
        <w:ind w:left="2727" w:hanging="180"/>
      </w:pPr>
    </w:lvl>
    <w:lvl w:ilvl="3" w:tplc="3809000F" w:tentative="1">
      <w:start w:val="1"/>
      <w:numFmt w:val="decimal"/>
      <w:lvlText w:val="%4."/>
      <w:lvlJc w:val="left"/>
      <w:pPr>
        <w:ind w:left="3447" w:hanging="360"/>
      </w:pPr>
    </w:lvl>
    <w:lvl w:ilvl="4" w:tplc="38090019" w:tentative="1">
      <w:start w:val="1"/>
      <w:numFmt w:val="lowerLetter"/>
      <w:lvlText w:val="%5."/>
      <w:lvlJc w:val="left"/>
      <w:pPr>
        <w:ind w:left="4167" w:hanging="360"/>
      </w:pPr>
    </w:lvl>
    <w:lvl w:ilvl="5" w:tplc="3809001B" w:tentative="1">
      <w:start w:val="1"/>
      <w:numFmt w:val="lowerRoman"/>
      <w:lvlText w:val="%6."/>
      <w:lvlJc w:val="right"/>
      <w:pPr>
        <w:ind w:left="4887" w:hanging="180"/>
      </w:pPr>
    </w:lvl>
    <w:lvl w:ilvl="6" w:tplc="3809000F" w:tentative="1">
      <w:start w:val="1"/>
      <w:numFmt w:val="decimal"/>
      <w:lvlText w:val="%7."/>
      <w:lvlJc w:val="left"/>
      <w:pPr>
        <w:ind w:left="5607" w:hanging="360"/>
      </w:pPr>
    </w:lvl>
    <w:lvl w:ilvl="7" w:tplc="38090019" w:tentative="1">
      <w:start w:val="1"/>
      <w:numFmt w:val="lowerLetter"/>
      <w:lvlText w:val="%8."/>
      <w:lvlJc w:val="left"/>
      <w:pPr>
        <w:ind w:left="6327" w:hanging="360"/>
      </w:pPr>
    </w:lvl>
    <w:lvl w:ilvl="8" w:tplc="3809001B" w:tentative="1">
      <w:start w:val="1"/>
      <w:numFmt w:val="lowerRoman"/>
      <w:lvlText w:val="%9."/>
      <w:lvlJc w:val="right"/>
      <w:pPr>
        <w:ind w:left="7047" w:hanging="180"/>
      </w:pPr>
    </w:lvl>
  </w:abstractNum>
  <w:abstractNum w:abstractNumId="20">
    <w:nsid w:val="2F7F6AB9"/>
    <w:multiLevelType w:val="hybridMultilevel"/>
    <w:tmpl w:val="F1B41E98"/>
    <w:lvl w:ilvl="0" w:tplc="38090001">
      <w:start w:val="1"/>
      <w:numFmt w:val="bullet"/>
      <w:lvlText w:val=""/>
      <w:lvlJc w:val="left"/>
      <w:pPr>
        <w:ind w:left="1440" w:hanging="360"/>
      </w:pPr>
      <w:rPr>
        <w:rFonts w:ascii="Symbol" w:hAnsi="Symbol" w:hint="default"/>
      </w:rPr>
    </w:lvl>
    <w:lvl w:ilvl="1" w:tplc="38090003" w:tentative="1">
      <w:start w:val="1"/>
      <w:numFmt w:val="bullet"/>
      <w:lvlText w:val="o"/>
      <w:lvlJc w:val="left"/>
      <w:pPr>
        <w:ind w:left="2160" w:hanging="360"/>
      </w:pPr>
      <w:rPr>
        <w:rFonts w:ascii="Courier New" w:hAnsi="Courier New" w:cs="Courier New" w:hint="default"/>
      </w:rPr>
    </w:lvl>
    <w:lvl w:ilvl="2" w:tplc="38090005" w:tentative="1">
      <w:start w:val="1"/>
      <w:numFmt w:val="bullet"/>
      <w:lvlText w:val=""/>
      <w:lvlJc w:val="left"/>
      <w:pPr>
        <w:ind w:left="2880" w:hanging="360"/>
      </w:pPr>
      <w:rPr>
        <w:rFonts w:ascii="Wingdings" w:hAnsi="Wingdings" w:hint="default"/>
      </w:rPr>
    </w:lvl>
    <w:lvl w:ilvl="3" w:tplc="38090001" w:tentative="1">
      <w:start w:val="1"/>
      <w:numFmt w:val="bullet"/>
      <w:lvlText w:val=""/>
      <w:lvlJc w:val="left"/>
      <w:pPr>
        <w:ind w:left="3600" w:hanging="360"/>
      </w:pPr>
      <w:rPr>
        <w:rFonts w:ascii="Symbol" w:hAnsi="Symbol" w:hint="default"/>
      </w:rPr>
    </w:lvl>
    <w:lvl w:ilvl="4" w:tplc="38090003" w:tentative="1">
      <w:start w:val="1"/>
      <w:numFmt w:val="bullet"/>
      <w:lvlText w:val="o"/>
      <w:lvlJc w:val="left"/>
      <w:pPr>
        <w:ind w:left="4320" w:hanging="360"/>
      </w:pPr>
      <w:rPr>
        <w:rFonts w:ascii="Courier New" w:hAnsi="Courier New" w:cs="Courier New" w:hint="default"/>
      </w:rPr>
    </w:lvl>
    <w:lvl w:ilvl="5" w:tplc="38090005" w:tentative="1">
      <w:start w:val="1"/>
      <w:numFmt w:val="bullet"/>
      <w:lvlText w:val=""/>
      <w:lvlJc w:val="left"/>
      <w:pPr>
        <w:ind w:left="5040" w:hanging="360"/>
      </w:pPr>
      <w:rPr>
        <w:rFonts w:ascii="Wingdings" w:hAnsi="Wingdings" w:hint="default"/>
      </w:rPr>
    </w:lvl>
    <w:lvl w:ilvl="6" w:tplc="38090001" w:tentative="1">
      <w:start w:val="1"/>
      <w:numFmt w:val="bullet"/>
      <w:lvlText w:val=""/>
      <w:lvlJc w:val="left"/>
      <w:pPr>
        <w:ind w:left="5760" w:hanging="360"/>
      </w:pPr>
      <w:rPr>
        <w:rFonts w:ascii="Symbol" w:hAnsi="Symbol" w:hint="default"/>
      </w:rPr>
    </w:lvl>
    <w:lvl w:ilvl="7" w:tplc="38090003" w:tentative="1">
      <w:start w:val="1"/>
      <w:numFmt w:val="bullet"/>
      <w:lvlText w:val="o"/>
      <w:lvlJc w:val="left"/>
      <w:pPr>
        <w:ind w:left="6480" w:hanging="360"/>
      </w:pPr>
      <w:rPr>
        <w:rFonts w:ascii="Courier New" w:hAnsi="Courier New" w:cs="Courier New" w:hint="default"/>
      </w:rPr>
    </w:lvl>
    <w:lvl w:ilvl="8" w:tplc="38090005" w:tentative="1">
      <w:start w:val="1"/>
      <w:numFmt w:val="bullet"/>
      <w:lvlText w:val=""/>
      <w:lvlJc w:val="left"/>
      <w:pPr>
        <w:ind w:left="7200" w:hanging="360"/>
      </w:pPr>
      <w:rPr>
        <w:rFonts w:ascii="Wingdings" w:hAnsi="Wingdings" w:hint="default"/>
      </w:rPr>
    </w:lvl>
  </w:abstractNum>
  <w:abstractNum w:abstractNumId="21">
    <w:nsid w:val="30223DDA"/>
    <w:multiLevelType w:val="multilevel"/>
    <w:tmpl w:val="3B24224C"/>
    <w:lvl w:ilvl="0">
      <w:start w:val="1"/>
      <w:numFmt w:val="bullet"/>
      <w:lvlText w:val=""/>
      <w:lvlJc w:val="left"/>
      <w:pPr>
        <w:tabs>
          <w:tab w:val="num" w:pos="1069"/>
        </w:tabs>
        <w:ind w:left="1069" w:hanging="360"/>
      </w:pPr>
      <w:rPr>
        <w:rFonts w:ascii="Symbol" w:hAnsi="Symbol" w:hint="default"/>
        <w:sz w:val="20"/>
      </w:rPr>
    </w:lvl>
    <w:lvl w:ilvl="1" w:tentative="1">
      <w:start w:val="1"/>
      <w:numFmt w:val="bullet"/>
      <w:lvlText w:val=""/>
      <w:lvlJc w:val="left"/>
      <w:pPr>
        <w:tabs>
          <w:tab w:val="num" w:pos="1789"/>
        </w:tabs>
        <w:ind w:left="1789" w:hanging="360"/>
      </w:pPr>
      <w:rPr>
        <w:rFonts w:ascii="Symbol" w:hAnsi="Symbol" w:hint="default"/>
        <w:sz w:val="20"/>
      </w:rPr>
    </w:lvl>
    <w:lvl w:ilvl="2" w:tentative="1">
      <w:start w:val="1"/>
      <w:numFmt w:val="bullet"/>
      <w:lvlText w:val=""/>
      <w:lvlJc w:val="left"/>
      <w:pPr>
        <w:tabs>
          <w:tab w:val="num" w:pos="2509"/>
        </w:tabs>
        <w:ind w:left="2509" w:hanging="360"/>
      </w:pPr>
      <w:rPr>
        <w:rFonts w:ascii="Symbol" w:hAnsi="Symbol" w:hint="default"/>
        <w:sz w:val="20"/>
      </w:rPr>
    </w:lvl>
    <w:lvl w:ilvl="3" w:tentative="1">
      <w:start w:val="1"/>
      <w:numFmt w:val="bullet"/>
      <w:lvlText w:val=""/>
      <w:lvlJc w:val="left"/>
      <w:pPr>
        <w:tabs>
          <w:tab w:val="num" w:pos="3229"/>
        </w:tabs>
        <w:ind w:left="3229" w:hanging="360"/>
      </w:pPr>
      <w:rPr>
        <w:rFonts w:ascii="Symbol" w:hAnsi="Symbol" w:hint="default"/>
        <w:sz w:val="20"/>
      </w:rPr>
    </w:lvl>
    <w:lvl w:ilvl="4" w:tentative="1">
      <w:start w:val="1"/>
      <w:numFmt w:val="bullet"/>
      <w:lvlText w:val=""/>
      <w:lvlJc w:val="left"/>
      <w:pPr>
        <w:tabs>
          <w:tab w:val="num" w:pos="3949"/>
        </w:tabs>
        <w:ind w:left="3949" w:hanging="360"/>
      </w:pPr>
      <w:rPr>
        <w:rFonts w:ascii="Symbol" w:hAnsi="Symbol" w:hint="default"/>
        <w:sz w:val="20"/>
      </w:rPr>
    </w:lvl>
    <w:lvl w:ilvl="5" w:tentative="1">
      <w:start w:val="1"/>
      <w:numFmt w:val="bullet"/>
      <w:lvlText w:val=""/>
      <w:lvlJc w:val="left"/>
      <w:pPr>
        <w:tabs>
          <w:tab w:val="num" w:pos="4669"/>
        </w:tabs>
        <w:ind w:left="4669" w:hanging="360"/>
      </w:pPr>
      <w:rPr>
        <w:rFonts w:ascii="Symbol" w:hAnsi="Symbol" w:hint="default"/>
        <w:sz w:val="20"/>
      </w:rPr>
    </w:lvl>
    <w:lvl w:ilvl="6" w:tentative="1">
      <w:start w:val="1"/>
      <w:numFmt w:val="bullet"/>
      <w:lvlText w:val=""/>
      <w:lvlJc w:val="left"/>
      <w:pPr>
        <w:tabs>
          <w:tab w:val="num" w:pos="5389"/>
        </w:tabs>
        <w:ind w:left="5389" w:hanging="360"/>
      </w:pPr>
      <w:rPr>
        <w:rFonts w:ascii="Symbol" w:hAnsi="Symbol" w:hint="default"/>
        <w:sz w:val="20"/>
      </w:rPr>
    </w:lvl>
    <w:lvl w:ilvl="7" w:tentative="1">
      <w:start w:val="1"/>
      <w:numFmt w:val="bullet"/>
      <w:lvlText w:val=""/>
      <w:lvlJc w:val="left"/>
      <w:pPr>
        <w:tabs>
          <w:tab w:val="num" w:pos="6109"/>
        </w:tabs>
        <w:ind w:left="6109" w:hanging="360"/>
      </w:pPr>
      <w:rPr>
        <w:rFonts w:ascii="Symbol" w:hAnsi="Symbol" w:hint="default"/>
        <w:sz w:val="20"/>
      </w:rPr>
    </w:lvl>
    <w:lvl w:ilvl="8" w:tentative="1">
      <w:start w:val="1"/>
      <w:numFmt w:val="bullet"/>
      <w:lvlText w:val=""/>
      <w:lvlJc w:val="left"/>
      <w:pPr>
        <w:tabs>
          <w:tab w:val="num" w:pos="6829"/>
        </w:tabs>
        <w:ind w:left="6829" w:hanging="360"/>
      </w:pPr>
      <w:rPr>
        <w:rFonts w:ascii="Symbol" w:hAnsi="Symbol" w:hint="default"/>
        <w:sz w:val="20"/>
      </w:rPr>
    </w:lvl>
  </w:abstractNum>
  <w:abstractNum w:abstractNumId="22">
    <w:nsid w:val="31717398"/>
    <w:multiLevelType w:val="hybridMultilevel"/>
    <w:tmpl w:val="B6AED690"/>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23">
    <w:nsid w:val="31D50635"/>
    <w:multiLevelType w:val="hybridMultilevel"/>
    <w:tmpl w:val="7E18EBC0"/>
    <w:lvl w:ilvl="0" w:tplc="AC664824">
      <w:start w:val="1"/>
      <w:numFmt w:val="lowerLetter"/>
      <w:lvlText w:val="%1"/>
      <w:lvlJc w:val="left"/>
      <w:pPr>
        <w:ind w:left="1287" w:hanging="360"/>
      </w:pPr>
      <w:rPr>
        <w:rFonts w:ascii="Garamond" w:hAnsi="Garamond" w:hint="default"/>
      </w:rPr>
    </w:lvl>
    <w:lvl w:ilvl="1" w:tplc="38090019" w:tentative="1">
      <w:start w:val="1"/>
      <w:numFmt w:val="lowerLetter"/>
      <w:lvlText w:val="%2."/>
      <w:lvlJc w:val="left"/>
      <w:pPr>
        <w:ind w:left="2007" w:hanging="360"/>
      </w:pPr>
    </w:lvl>
    <w:lvl w:ilvl="2" w:tplc="3809001B" w:tentative="1">
      <w:start w:val="1"/>
      <w:numFmt w:val="lowerRoman"/>
      <w:lvlText w:val="%3."/>
      <w:lvlJc w:val="right"/>
      <w:pPr>
        <w:ind w:left="2727" w:hanging="180"/>
      </w:pPr>
    </w:lvl>
    <w:lvl w:ilvl="3" w:tplc="3809000F" w:tentative="1">
      <w:start w:val="1"/>
      <w:numFmt w:val="decimal"/>
      <w:lvlText w:val="%4."/>
      <w:lvlJc w:val="left"/>
      <w:pPr>
        <w:ind w:left="3447" w:hanging="360"/>
      </w:pPr>
    </w:lvl>
    <w:lvl w:ilvl="4" w:tplc="38090019" w:tentative="1">
      <w:start w:val="1"/>
      <w:numFmt w:val="lowerLetter"/>
      <w:lvlText w:val="%5."/>
      <w:lvlJc w:val="left"/>
      <w:pPr>
        <w:ind w:left="4167" w:hanging="360"/>
      </w:pPr>
    </w:lvl>
    <w:lvl w:ilvl="5" w:tplc="3809001B" w:tentative="1">
      <w:start w:val="1"/>
      <w:numFmt w:val="lowerRoman"/>
      <w:lvlText w:val="%6."/>
      <w:lvlJc w:val="right"/>
      <w:pPr>
        <w:ind w:left="4887" w:hanging="180"/>
      </w:pPr>
    </w:lvl>
    <w:lvl w:ilvl="6" w:tplc="3809000F" w:tentative="1">
      <w:start w:val="1"/>
      <w:numFmt w:val="decimal"/>
      <w:lvlText w:val="%7."/>
      <w:lvlJc w:val="left"/>
      <w:pPr>
        <w:ind w:left="5607" w:hanging="360"/>
      </w:pPr>
    </w:lvl>
    <w:lvl w:ilvl="7" w:tplc="38090019" w:tentative="1">
      <w:start w:val="1"/>
      <w:numFmt w:val="lowerLetter"/>
      <w:lvlText w:val="%8."/>
      <w:lvlJc w:val="left"/>
      <w:pPr>
        <w:ind w:left="6327" w:hanging="360"/>
      </w:pPr>
    </w:lvl>
    <w:lvl w:ilvl="8" w:tplc="3809001B" w:tentative="1">
      <w:start w:val="1"/>
      <w:numFmt w:val="lowerRoman"/>
      <w:lvlText w:val="%9."/>
      <w:lvlJc w:val="right"/>
      <w:pPr>
        <w:ind w:left="7047" w:hanging="180"/>
      </w:pPr>
    </w:lvl>
  </w:abstractNum>
  <w:abstractNum w:abstractNumId="24">
    <w:nsid w:val="34AB375F"/>
    <w:multiLevelType w:val="hybridMultilevel"/>
    <w:tmpl w:val="BC6281E8"/>
    <w:lvl w:ilvl="0" w:tplc="38090015">
      <w:start w:val="1"/>
      <w:numFmt w:val="upperLetter"/>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25">
    <w:nsid w:val="365231C5"/>
    <w:multiLevelType w:val="hybridMultilevel"/>
    <w:tmpl w:val="0010BCA4"/>
    <w:lvl w:ilvl="0" w:tplc="2CB0CDD8">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26">
    <w:nsid w:val="36B0416F"/>
    <w:multiLevelType w:val="multilevel"/>
    <w:tmpl w:val="36B0416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nsid w:val="37AC0193"/>
    <w:multiLevelType w:val="multilevel"/>
    <w:tmpl w:val="37AC0193"/>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nsid w:val="37AF7A24"/>
    <w:multiLevelType w:val="multilevel"/>
    <w:tmpl w:val="2B64E1EA"/>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29">
    <w:nsid w:val="3D4C5558"/>
    <w:multiLevelType w:val="multilevel"/>
    <w:tmpl w:val="76DEC02E"/>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360" w:hanging="360"/>
      </w:pPr>
      <w:rPr>
        <w:rFonts w:hint="default"/>
        <w:b/>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360" w:hanging="360"/>
      </w:pPr>
      <w:rPr>
        <w:rFonts w:hint="default"/>
      </w:rPr>
    </w:lvl>
    <w:lvl w:ilvl="7">
      <w:start w:val="1"/>
      <w:numFmt w:val="decimal"/>
      <w:lvlText w:val="%8."/>
      <w:lvlJc w:val="left"/>
      <w:pPr>
        <w:ind w:left="360" w:hanging="360"/>
      </w:pPr>
      <w:rPr>
        <w:rFonts w:ascii="Times New Roman" w:eastAsia="Times New Roman" w:hAnsi="Times New Roman" w:cs="Times New Roman" w:hint="default"/>
      </w:rPr>
    </w:lvl>
    <w:lvl w:ilvl="8">
      <w:start w:val="1"/>
      <w:numFmt w:val="lowerRoman"/>
      <w:lvlText w:val="%9."/>
      <w:lvlJc w:val="right"/>
      <w:pPr>
        <w:ind w:left="6480" w:hanging="180"/>
      </w:pPr>
      <w:rPr>
        <w:rFonts w:hint="default"/>
      </w:rPr>
    </w:lvl>
  </w:abstractNum>
  <w:abstractNum w:abstractNumId="30">
    <w:nsid w:val="3ECB427A"/>
    <w:multiLevelType w:val="hybridMultilevel"/>
    <w:tmpl w:val="01FC9A5A"/>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31">
    <w:nsid w:val="414E1A3D"/>
    <w:multiLevelType w:val="hybridMultilevel"/>
    <w:tmpl w:val="01FC9A5A"/>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32">
    <w:nsid w:val="415E663F"/>
    <w:multiLevelType w:val="multilevel"/>
    <w:tmpl w:val="AB66124A"/>
    <w:lvl w:ilvl="0">
      <w:start w:val="1"/>
      <w:numFmt w:val="bullet"/>
      <w:lvlText w:val=""/>
      <w:lvlJc w:val="left"/>
      <w:pPr>
        <w:tabs>
          <w:tab w:val="num" w:pos="1080"/>
        </w:tabs>
        <w:ind w:left="1080" w:hanging="360"/>
      </w:pPr>
      <w:rPr>
        <w:rFonts w:ascii="Symbol" w:hAnsi="Symbol" w:hint="default"/>
        <w:sz w:val="20"/>
      </w:rPr>
    </w:lvl>
    <w:lvl w:ilvl="1">
      <w:start w:val="1"/>
      <w:numFmt w:val="upperLetter"/>
      <w:lvlText w:val="%2."/>
      <w:lvlJc w:val="left"/>
      <w:pPr>
        <w:ind w:left="1800" w:hanging="360"/>
      </w:pPr>
      <w:rPr>
        <w:rFonts w:hint="default"/>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33">
    <w:nsid w:val="420444DD"/>
    <w:multiLevelType w:val="hybridMultilevel"/>
    <w:tmpl w:val="42B2FD68"/>
    <w:lvl w:ilvl="0" w:tplc="04090019">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4">
    <w:nsid w:val="4369451B"/>
    <w:multiLevelType w:val="hybridMultilevel"/>
    <w:tmpl w:val="4E6AB9A6"/>
    <w:lvl w:ilvl="0" w:tplc="DAA81CA6">
      <w:start w:val="1"/>
      <w:numFmt w:val="decimal"/>
      <w:lvlText w:val="(%1)"/>
      <w:lvlJc w:val="left"/>
      <w:pPr>
        <w:ind w:left="218" w:hanging="360"/>
      </w:pPr>
      <w:rPr>
        <w:rFonts w:hint="default"/>
        <w:i w:val="0"/>
      </w:rPr>
    </w:lvl>
    <w:lvl w:ilvl="1" w:tplc="38090019" w:tentative="1">
      <w:start w:val="1"/>
      <w:numFmt w:val="lowerLetter"/>
      <w:lvlText w:val="%2."/>
      <w:lvlJc w:val="left"/>
      <w:pPr>
        <w:ind w:left="938" w:hanging="360"/>
      </w:pPr>
    </w:lvl>
    <w:lvl w:ilvl="2" w:tplc="3809001B" w:tentative="1">
      <w:start w:val="1"/>
      <w:numFmt w:val="lowerRoman"/>
      <w:lvlText w:val="%3."/>
      <w:lvlJc w:val="right"/>
      <w:pPr>
        <w:ind w:left="1658" w:hanging="180"/>
      </w:pPr>
    </w:lvl>
    <w:lvl w:ilvl="3" w:tplc="3809000F" w:tentative="1">
      <w:start w:val="1"/>
      <w:numFmt w:val="decimal"/>
      <w:lvlText w:val="%4."/>
      <w:lvlJc w:val="left"/>
      <w:pPr>
        <w:ind w:left="2378" w:hanging="360"/>
      </w:pPr>
    </w:lvl>
    <w:lvl w:ilvl="4" w:tplc="38090019" w:tentative="1">
      <w:start w:val="1"/>
      <w:numFmt w:val="lowerLetter"/>
      <w:lvlText w:val="%5."/>
      <w:lvlJc w:val="left"/>
      <w:pPr>
        <w:ind w:left="3098" w:hanging="360"/>
      </w:pPr>
    </w:lvl>
    <w:lvl w:ilvl="5" w:tplc="3809001B" w:tentative="1">
      <w:start w:val="1"/>
      <w:numFmt w:val="lowerRoman"/>
      <w:lvlText w:val="%6."/>
      <w:lvlJc w:val="right"/>
      <w:pPr>
        <w:ind w:left="3818" w:hanging="180"/>
      </w:pPr>
    </w:lvl>
    <w:lvl w:ilvl="6" w:tplc="3809000F" w:tentative="1">
      <w:start w:val="1"/>
      <w:numFmt w:val="decimal"/>
      <w:lvlText w:val="%7."/>
      <w:lvlJc w:val="left"/>
      <w:pPr>
        <w:ind w:left="4538" w:hanging="360"/>
      </w:pPr>
    </w:lvl>
    <w:lvl w:ilvl="7" w:tplc="38090019" w:tentative="1">
      <w:start w:val="1"/>
      <w:numFmt w:val="lowerLetter"/>
      <w:lvlText w:val="%8."/>
      <w:lvlJc w:val="left"/>
      <w:pPr>
        <w:ind w:left="5258" w:hanging="360"/>
      </w:pPr>
    </w:lvl>
    <w:lvl w:ilvl="8" w:tplc="3809001B" w:tentative="1">
      <w:start w:val="1"/>
      <w:numFmt w:val="lowerRoman"/>
      <w:lvlText w:val="%9."/>
      <w:lvlJc w:val="right"/>
      <w:pPr>
        <w:ind w:left="5978" w:hanging="180"/>
      </w:pPr>
    </w:lvl>
  </w:abstractNum>
  <w:abstractNum w:abstractNumId="35">
    <w:nsid w:val="4408376E"/>
    <w:multiLevelType w:val="singleLevel"/>
    <w:tmpl w:val="4408376E"/>
    <w:lvl w:ilvl="0">
      <w:start w:val="1"/>
      <w:numFmt w:val="lowerLetter"/>
      <w:lvlText w:val="%1."/>
      <w:lvlJc w:val="left"/>
      <w:pPr>
        <w:tabs>
          <w:tab w:val="left" w:pos="425"/>
        </w:tabs>
        <w:ind w:left="425" w:hanging="425"/>
      </w:pPr>
      <w:rPr>
        <w:rFonts w:hint="default"/>
      </w:rPr>
    </w:lvl>
  </w:abstractNum>
  <w:abstractNum w:abstractNumId="36">
    <w:nsid w:val="47263DF6"/>
    <w:multiLevelType w:val="multilevel"/>
    <w:tmpl w:val="47263DF6"/>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nsid w:val="4F5A6B76"/>
    <w:multiLevelType w:val="hybridMultilevel"/>
    <w:tmpl w:val="1602B470"/>
    <w:lvl w:ilvl="0" w:tplc="E0F0EB42">
      <w:start w:val="1"/>
      <w:numFmt w:val="decimal"/>
      <w:lvlText w:val="%1."/>
      <w:lvlJc w:val="left"/>
      <w:pPr>
        <w:ind w:left="360" w:hanging="360"/>
      </w:pPr>
      <w:rPr>
        <w:b/>
      </w:rPr>
    </w:lvl>
    <w:lvl w:ilvl="1" w:tplc="38090019" w:tentative="1">
      <w:start w:val="1"/>
      <w:numFmt w:val="lowerLetter"/>
      <w:lvlText w:val="%2."/>
      <w:lvlJc w:val="left"/>
      <w:pPr>
        <w:ind w:left="1860" w:hanging="360"/>
      </w:pPr>
    </w:lvl>
    <w:lvl w:ilvl="2" w:tplc="3809001B" w:tentative="1">
      <w:start w:val="1"/>
      <w:numFmt w:val="lowerRoman"/>
      <w:lvlText w:val="%3."/>
      <w:lvlJc w:val="right"/>
      <w:pPr>
        <w:ind w:left="2580" w:hanging="180"/>
      </w:pPr>
    </w:lvl>
    <w:lvl w:ilvl="3" w:tplc="F272A356">
      <w:start w:val="1"/>
      <w:numFmt w:val="decimal"/>
      <w:lvlText w:val="%4."/>
      <w:lvlJc w:val="left"/>
      <w:pPr>
        <w:ind w:left="360" w:hanging="360"/>
      </w:pPr>
      <w:rPr>
        <w:b/>
      </w:rPr>
    </w:lvl>
    <w:lvl w:ilvl="4" w:tplc="38090019" w:tentative="1">
      <w:start w:val="1"/>
      <w:numFmt w:val="lowerLetter"/>
      <w:lvlText w:val="%5."/>
      <w:lvlJc w:val="left"/>
      <w:pPr>
        <w:ind w:left="4020" w:hanging="360"/>
      </w:pPr>
    </w:lvl>
    <w:lvl w:ilvl="5" w:tplc="3809001B" w:tentative="1">
      <w:start w:val="1"/>
      <w:numFmt w:val="lowerRoman"/>
      <w:lvlText w:val="%6."/>
      <w:lvlJc w:val="right"/>
      <w:pPr>
        <w:ind w:left="4740" w:hanging="180"/>
      </w:pPr>
    </w:lvl>
    <w:lvl w:ilvl="6" w:tplc="3809000F" w:tentative="1">
      <w:start w:val="1"/>
      <w:numFmt w:val="decimal"/>
      <w:lvlText w:val="%7."/>
      <w:lvlJc w:val="left"/>
      <w:pPr>
        <w:ind w:left="5460" w:hanging="360"/>
      </w:pPr>
    </w:lvl>
    <w:lvl w:ilvl="7" w:tplc="38090019" w:tentative="1">
      <w:start w:val="1"/>
      <w:numFmt w:val="lowerLetter"/>
      <w:lvlText w:val="%8."/>
      <w:lvlJc w:val="left"/>
      <w:pPr>
        <w:ind w:left="6180" w:hanging="360"/>
      </w:pPr>
    </w:lvl>
    <w:lvl w:ilvl="8" w:tplc="3809001B" w:tentative="1">
      <w:start w:val="1"/>
      <w:numFmt w:val="lowerRoman"/>
      <w:lvlText w:val="%9."/>
      <w:lvlJc w:val="right"/>
      <w:pPr>
        <w:ind w:left="6900" w:hanging="180"/>
      </w:pPr>
    </w:lvl>
  </w:abstractNum>
  <w:abstractNum w:abstractNumId="38">
    <w:nsid w:val="50FD316C"/>
    <w:multiLevelType w:val="multilevel"/>
    <w:tmpl w:val="2F228C5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36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360" w:hanging="360"/>
      </w:pPr>
    </w:lvl>
    <w:lvl w:ilvl="7">
      <w:start w:val="1"/>
      <w:numFmt w:val="decimal"/>
      <w:lvlText w:val="%8."/>
      <w:lvlJc w:val="left"/>
      <w:pPr>
        <w:ind w:left="360" w:hanging="360"/>
      </w:pPr>
      <w:rPr>
        <w:rFonts w:ascii="Times New Roman" w:eastAsia="Times New Roman" w:hAnsi="Times New Roman" w:cs="Times New Roman"/>
      </w:rPr>
    </w:lvl>
    <w:lvl w:ilvl="8">
      <w:start w:val="1"/>
      <w:numFmt w:val="lowerRoman"/>
      <w:lvlText w:val="%9."/>
      <w:lvlJc w:val="right"/>
      <w:pPr>
        <w:ind w:left="6480" w:hanging="180"/>
      </w:pPr>
    </w:lvl>
  </w:abstractNum>
  <w:abstractNum w:abstractNumId="39">
    <w:nsid w:val="528157D7"/>
    <w:multiLevelType w:val="hybridMultilevel"/>
    <w:tmpl w:val="826CEB52"/>
    <w:lvl w:ilvl="0" w:tplc="C0643FF2">
      <w:start w:val="1"/>
      <w:numFmt w:val="decimal"/>
      <w:lvlText w:val="%1."/>
      <w:lvlJc w:val="left"/>
      <w:pPr>
        <w:ind w:left="644" w:hanging="360"/>
      </w:pPr>
      <w:rPr>
        <w:rFonts w:hint="default"/>
      </w:rPr>
    </w:lvl>
    <w:lvl w:ilvl="1" w:tplc="38090019" w:tentative="1">
      <w:start w:val="1"/>
      <w:numFmt w:val="lowerLetter"/>
      <w:lvlText w:val="%2."/>
      <w:lvlJc w:val="left"/>
      <w:pPr>
        <w:ind w:left="1364" w:hanging="360"/>
      </w:pPr>
    </w:lvl>
    <w:lvl w:ilvl="2" w:tplc="3809001B" w:tentative="1">
      <w:start w:val="1"/>
      <w:numFmt w:val="lowerRoman"/>
      <w:lvlText w:val="%3."/>
      <w:lvlJc w:val="right"/>
      <w:pPr>
        <w:ind w:left="2084" w:hanging="180"/>
      </w:pPr>
    </w:lvl>
    <w:lvl w:ilvl="3" w:tplc="3809000F" w:tentative="1">
      <w:start w:val="1"/>
      <w:numFmt w:val="decimal"/>
      <w:lvlText w:val="%4."/>
      <w:lvlJc w:val="left"/>
      <w:pPr>
        <w:ind w:left="2804" w:hanging="360"/>
      </w:pPr>
    </w:lvl>
    <w:lvl w:ilvl="4" w:tplc="38090019" w:tentative="1">
      <w:start w:val="1"/>
      <w:numFmt w:val="lowerLetter"/>
      <w:lvlText w:val="%5."/>
      <w:lvlJc w:val="left"/>
      <w:pPr>
        <w:ind w:left="3524" w:hanging="360"/>
      </w:pPr>
    </w:lvl>
    <w:lvl w:ilvl="5" w:tplc="3809001B" w:tentative="1">
      <w:start w:val="1"/>
      <w:numFmt w:val="lowerRoman"/>
      <w:lvlText w:val="%6."/>
      <w:lvlJc w:val="right"/>
      <w:pPr>
        <w:ind w:left="4244" w:hanging="180"/>
      </w:pPr>
    </w:lvl>
    <w:lvl w:ilvl="6" w:tplc="3809000F">
      <w:start w:val="1"/>
      <w:numFmt w:val="decimal"/>
      <w:lvlText w:val="%7."/>
      <w:lvlJc w:val="left"/>
      <w:pPr>
        <w:ind w:left="4964" w:hanging="360"/>
      </w:pPr>
    </w:lvl>
    <w:lvl w:ilvl="7" w:tplc="38090019" w:tentative="1">
      <w:start w:val="1"/>
      <w:numFmt w:val="lowerLetter"/>
      <w:lvlText w:val="%8."/>
      <w:lvlJc w:val="left"/>
      <w:pPr>
        <w:ind w:left="5684" w:hanging="360"/>
      </w:pPr>
    </w:lvl>
    <w:lvl w:ilvl="8" w:tplc="3809001B" w:tentative="1">
      <w:start w:val="1"/>
      <w:numFmt w:val="lowerRoman"/>
      <w:lvlText w:val="%9."/>
      <w:lvlJc w:val="right"/>
      <w:pPr>
        <w:ind w:left="6404" w:hanging="180"/>
      </w:pPr>
    </w:lvl>
  </w:abstractNum>
  <w:abstractNum w:abstractNumId="40">
    <w:nsid w:val="56901395"/>
    <w:multiLevelType w:val="hybridMultilevel"/>
    <w:tmpl w:val="B7F4AAB2"/>
    <w:lvl w:ilvl="0" w:tplc="E9B68DD4">
      <w:start w:val="1"/>
      <w:numFmt w:val="decimal"/>
      <w:lvlText w:val="%1."/>
      <w:lvlJc w:val="left"/>
      <w:pPr>
        <w:ind w:left="720" w:hanging="360"/>
      </w:pPr>
      <w:rPr>
        <w:b w:val="0"/>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41">
    <w:nsid w:val="60A7361E"/>
    <w:multiLevelType w:val="multilevel"/>
    <w:tmpl w:val="60A7361E"/>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nsid w:val="645C57BB"/>
    <w:multiLevelType w:val="hybridMultilevel"/>
    <w:tmpl w:val="4C40BAA8"/>
    <w:lvl w:ilvl="0" w:tplc="4BE61AE6">
      <w:start w:val="1"/>
      <w:numFmt w:val="decimal"/>
      <w:lvlText w:val="%1."/>
      <w:lvlJc w:val="left"/>
      <w:pPr>
        <w:ind w:left="720" w:hanging="360"/>
      </w:pPr>
      <w:rPr>
        <w:rFonts w:ascii="Times New Roman" w:eastAsiaTheme="minorEastAsia" w:hAnsi="Times New Roman" w:cs="Times New Roman"/>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43">
    <w:nsid w:val="65F37321"/>
    <w:multiLevelType w:val="hybridMultilevel"/>
    <w:tmpl w:val="EAF8D520"/>
    <w:lvl w:ilvl="0" w:tplc="37B0E934">
      <w:start w:val="1"/>
      <w:numFmt w:val="decimal"/>
      <w:pStyle w:val="Style2"/>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4">
    <w:nsid w:val="68C331A9"/>
    <w:multiLevelType w:val="singleLevel"/>
    <w:tmpl w:val="04E6344E"/>
    <w:lvl w:ilvl="0">
      <w:start w:val="1"/>
      <w:numFmt w:val="lowerLetter"/>
      <w:lvlText w:val="%1."/>
      <w:lvlJc w:val="left"/>
      <w:pPr>
        <w:ind w:left="502" w:hanging="360"/>
      </w:pPr>
      <w:rPr>
        <w:rFonts w:hint="default"/>
        <w:b w:val="0"/>
      </w:rPr>
    </w:lvl>
  </w:abstractNum>
  <w:abstractNum w:abstractNumId="45">
    <w:nsid w:val="69744EEA"/>
    <w:multiLevelType w:val="hybridMultilevel"/>
    <w:tmpl w:val="99A007A6"/>
    <w:lvl w:ilvl="0" w:tplc="C9F6A1A8">
      <w:start w:val="1"/>
      <w:numFmt w:val="decimal"/>
      <w:lvlText w:val="(%1)"/>
      <w:lvlJc w:val="left"/>
      <w:pPr>
        <w:ind w:left="1287" w:hanging="360"/>
      </w:pPr>
      <w:rPr>
        <w:rFonts w:ascii="Garamond" w:hAnsi="Garamond" w:cs="Times New Roman" w:hint="default"/>
        <w:b w:val="0"/>
        <w:i w:val="0"/>
        <w:color w:val="000000"/>
        <w:sz w:val="24"/>
        <w:szCs w:val="24"/>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6">
    <w:nsid w:val="697A49D8"/>
    <w:multiLevelType w:val="hybridMultilevel"/>
    <w:tmpl w:val="2A78920C"/>
    <w:lvl w:ilvl="0" w:tplc="38090015">
      <w:start w:val="1"/>
      <w:numFmt w:val="upperLetter"/>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47">
    <w:nsid w:val="6A602B5F"/>
    <w:multiLevelType w:val="hybridMultilevel"/>
    <w:tmpl w:val="0608CE80"/>
    <w:lvl w:ilvl="0" w:tplc="3809000F">
      <w:start w:val="1"/>
      <w:numFmt w:val="decimal"/>
      <w:lvlText w:val="%1."/>
      <w:lvlJc w:val="left"/>
      <w:pPr>
        <w:ind w:left="765" w:hanging="405"/>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48">
    <w:nsid w:val="6C85A14F"/>
    <w:multiLevelType w:val="singleLevel"/>
    <w:tmpl w:val="6C85A14F"/>
    <w:lvl w:ilvl="0">
      <w:start w:val="1"/>
      <w:numFmt w:val="decimal"/>
      <w:lvlText w:val="%1."/>
      <w:lvlJc w:val="left"/>
      <w:pPr>
        <w:tabs>
          <w:tab w:val="left" w:pos="425"/>
        </w:tabs>
        <w:ind w:left="425" w:hanging="425"/>
      </w:pPr>
      <w:rPr>
        <w:rFonts w:hint="default"/>
      </w:rPr>
    </w:lvl>
  </w:abstractNum>
  <w:abstractNum w:abstractNumId="49">
    <w:nsid w:val="6F560EC3"/>
    <w:multiLevelType w:val="multilevel"/>
    <w:tmpl w:val="2F228C5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36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360" w:hanging="360"/>
      </w:pPr>
    </w:lvl>
    <w:lvl w:ilvl="7">
      <w:start w:val="1"/>
      <w:numFmt w:val="decimal"/>
      <w:lvlText w:val="%8."/>
      <w:lvlJc w:val="left"/>
      <w:pPr>
        <w:ind w:left="360" w:hanging="360"/>
      </w:pPr>
      <w:rPr>
        <w:rFonts w:ascii="Times New Roman" w:eastAsia="Times New Roman" w:hAnsi="Times New Roman" w:cs="Times New Roman"/>
      </w:rPr>
    </w:lvl>
    <w:lvl w:ilvl="8">
      <w:start w:val="1"/>
      <w:numFmt w:val="lowerRoman"/>
      <w:lvlText w:val="%9."/>
      <w:lvlJc w:val="right"/>
      <w:pPr>
        <w:ind w:left="6480" w:hanging="180"/>
      </w:pPr>
    </w:lvl>
  </w:abstractNum>
  <w:abstractNum w:abstractNumId="50">
    <w:nsid w:val="6F8F1C5A"/>
    <w:multiLevelType w:val="multilevel"/>
    <w:tmpl w:val="3C7E6696"/>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1">
    <w:nsid w:val="78180396"/>
    <w:multiLevelType w:val="hybridMultilevel"/>
    <w:tmpl w:val="A184E688"/>
    <w:lvl w:ilvl="0" w:tplc="9BBAC93A">
      <w:start w:val="1"/>
      <w:numFmt w:val="lowerLetter"/>
      <w:lvlText w:val="%1."/>
      <w:lvlJc w:val="left"/>
      <w:pPr>
        <w:ind w:left="1429" w:hanging="360"/>
      </w:pPr>
      <w:rPr>
        <w:i w:val="0"/>
      </w:rPr>
    </w:lvl>
    <w:lvl w:ilvl="1" w:tplc="38090019" w:tentative="1">
      <w:start w:val="1"/>
      <w:numFmt w:val="lowerLetter"/>
      <w:lvlText w:val="%2."/>
      <w:lvlJc w:val="left"/>
      <w:pPr>
        <w:ind w:left="2149" w:hanging="360"/>
      </w:pPr>
    </w:lvl>
    <w:lvl w:ilvl="2" w:tplc="3809001B" w:tentative="1">
      <w:start w:val="1"/>
      <w:numFmt w:val="lowerRoman"/>
      <w:lvlText w:val="%3."/>
      <w:lvlJc w:val="right"/>
      <w:pPr>
        <w:ind w:left="2869" w:hanging="180"/>
      </w:pPr>
    </w:lvl>
    <w:lvl w:ilvl="3" w:tplc="3809000F" w:tentative="1">
      <w:start w:val="1"/>
      <w:numFmt w:val="decimal"/>
      <w:lvlText w:val="%4."/>
      <w:lvlJc w:val="left"/>
      <w:pPr>
        <w:ind w:left="3589" w:hanging="360"/>
      </w:pPr>
    </w:lvl>
    <w:lvl w:ilvl="4" w:tplc="38090019" w:tentative="1">
      <w:start w:val="1"/>
      <w:numFmt w:val="lowerLetter"/>
      <w:lvlText w:val="%5."/>
      <w:lvlJc w:val="left"/>
      <w:pPr>
        <w:ind w:left="4309" w:hanging="360"/>
      </w:pPr>
    </w:lvl>
    <w:lvl w:ilvl="5" w:tplc="3809001B" w:tentative="1">
      <w:start w:val="1"/>
      <w:numFmt w:val="lowerRoman"/>
      <w:lvlText w:val="%6."/>
      <w:lvlJc w:val="right"/>
      <w:pPr>
        <w:ind w:left="5029" w:hanging="180"/>
      </w:pPr>
    </w:lvl>
    <w:lvl w:ilvl="6" w:tplc="3809000F" w:tentative="1">
      <w:start w:val="1"/>
      <w:numFmt w:val="decimal"/>
      <w:lvlText w:val="%7."/>
      <w:lvlJc w:val="left"/>
      <w:pPr>
        <w:ind w:left="5749" w:hanging="360"/>
      </w:pPr>
    </w:lvl>
    <w:lvl w:ilvl="7" w:tplc="38090019" w:tentative="1">
      <w:start w:val="1"/>
      <w:numFmt w:val="lowerLetter"/>
      <w:lvlText w:val="%8."/>
      <w:lvlJc w:val="left"/>
      <w:pPr>
        <w:ind w:left="6469" w:hanging="360"/>
      </w:pPr>
    </w:lvl>
    <w:lvl w:ilvl="8" w:tplc="3809001B" w:tentative="1">
      <w:start w:val="1"/>
      <w:numFmt w:val="lowerRoman"/>
      <w:lvlText w:val="%9."/>
      <w:lvlJc w:val="right"/>
      <w:pPr>
        <w:ind w:left="7189" w:hanging="180"/>
      </w:pPr>
    </w:lvl>
  </w:abstractNum>
  <w:abstractNum w:abstractNumId="52">
    <w:nsid w:val="788E2C23"/>
    <w:multiLevelType w:val="hybridMultilevel"/>
    <w:tmpl w:val="E3B64C5C"/>
    <w:lvl w:ilvl="0" w:tplc="2CB0CDD8">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53">
    <w:nsid w:val="78B8958B"/>
    <w:multiLevelType w:val="singleLevel"/>
    <w:tmpl w:val="78B8958B"/>
    <w:lvl w:ilvl="0">
      <w:start w:val="1"/>
      <w:numFmt w:val="upperLetter"/>
      <w:lvlText w:val="%1."/>
      <w:lvlJc w:val="left"/>
      <w:pPr>
        <w:tabs>
          <w:tab w:val="left" w:pos="425"/>
        </w:tabs>
        <w:ind w:left="425" w:hanging="425"/>
      </w:pPr>
      <w:rPr>
        <w:rFonts w:hint="default"/>
      </w:rPr>
    </w:lvl>
  </w:abstractNum>
  <w:abstractNum w:abstractNumId="54">
    <w:nsid w:val="79D77B2A"/>
    <w:multiLevelType w:val="multilevel"/>
    <w:tmpl w:val="A63264F2"/>
    <w:lvl w:ilvl="0">
      <w:start w:val="1"/>
      <w:numFmt w:val="bullet"/>
      <w:lvlText w:val=""/>
      <w:lvlJc w:val="left"/>
      <w:pPr>
        <w:tabs>
          <w:tab w:val="num" w:pos="1069"/>
        </w:tabs>
        <w:ind w:left="1069" w:hanging="360"/>
      </w:pPr>
      <w:rPr>
        <w:rFonts w:ascii="Symbol" w:hAnsi="Symbol" w:hint="default"/>
        <w:sz w:val="20"/>
      </w:rPr>
    </w:lvl>
    <w:lvl w:ilvl="1" w:tentative="1">
      <w:start w:val="1"/>
      <w:numFmt w:val="bullet"/>
      <w:lvlText w:val=""/>
      <w:lvlJc w:val="left"/>
      <w:pPr>
        <w:tabs>
          <w:tab w:val="num" w:pos="1789"/>
        </w:tabs>
        <w:ind w:left="1789" w:hanging="360"/>
      </w:pPr>
      <w:rPr>
        <w:rFonts w:ascii="Symbol" w:hAnsi="Symbol" w:hint="default"/>
        <w:sz w:val="20"/>
      </w:rPr>
    </w:lvl>
    <w:lvl w:ilvl="2" w:tentative="1">
      <w:start w:val="1"/>
      <w:numFmt w:val="bullet"/>
      <w:lvlText w:val=""/>
      <w:lvlJc w:val="left"/>
      <w:pPr>
        <w:tabs>
          <w:tab w:val="num" w:pos="2509"/>
        </w:tabs>
        <w:ind w:left="2509" w:hanging="360"/>
      </w:pPr>
      <w:rPr>
        <w:rFonts w:ascii="Symbol" w:hAnsi="Symbol" w:hint="default"/>
        <w:sz w:val="20"/>
      </w:rPr>
    </w:lvl>
    <w:lvl w:ilvl="3" w:tentative="1">
      <w:start w:val="1"/>
      <w:numFmt w:val="bullet"/>
      <w:lvlText w:val=""/>
      <w:lvlJc w:val="left"/>
      <w:pPr>
        <w:tabs>
          <w:tab w:val="num" w:pos="3229"/>
        </w:tabs>
        <w:ind w:left="3229" w:hanging="360"/>
      </w:pPr>
      <w:rPr>
        <w:rFonts w:ascii="Symbol" w:hAnsi="Symbol" w:hint="default"/>
        <w:sz w:val="20"/>
      </w:rPr>
    </w:lvl>
    <w:lvl w:ilvl="4" w:tentative="1">
      <w:start w:val="1"/>
      <w:numFmt w:val="bullet"/>
      <w:lvlText w:val=""/>
      <w:lvlJc w:val="left"/>
      <w:pPr>
        <w:tabs>
          <w:tab w:val="num" w:pos="3949"/>
        </w:tabs>
        <w:ind w:left="3949" w:hanging="360"/>
      </w:pPr>
      <w:rPr>
        <w:rFonts w:ascii="Symbol" w:hAnsi="Symbol" w:hint="default"/>
        <w:sz w:val="20"/>
      </w:rPr>
    </w:lvl>
    <w:lvl w:ilvl="5" w:tentative="1">
      <w:start w:val="1"/>
      <w:numFmt w:val="bullet"/>
      <w:lvlText w:val=""/>
      <w:lvlJc w:val="left"/>
      <w:pPr>
        <w:tabs>
          <w:tab w:val="num" w:pos="4669"/>
        </w:tabs>
        <w:ind w:left="4669" w:hanging="360"/>
      </w:pPr>
      <w:rPr>
        <w:rFonts w:ascii="Symbol" w:hAnsi="Symbol" w:hint="default"/>
        <w:sz w:val="20"/>
      </w:rPr>
    </w:lvl>
    <w:lvl w:ilvl="6" w:tentative="1">
      <w:start w:val="1"/>
      <w:numFmt w:val="bullet"/>
      <w:lvlText w:val=""/>
      <w:lvlJc w:val="left"/>
      <w:pPr>
        <w:tabs>
          <w:tab w:val="num" w:pos="5389"/>
        </w:tabs>
        <w:ind w:left="5389" w:hanging="360"/>
      </w:pPr>
      <w:rPr>
        <w:rFonts w:ascii="Symbol" w:hAnsi="Symbol" w:hint="default"/>
        <w:sz w:val="20"/>
      </w:rPr>
    </w:lvl>
    <w:lvl w:ilvl="7" w:tentative="1">
      <w:start w:val="1"/>
      <w:numFmt w:val="bullet"/>
      <w:lvlText w:val=""/>
      <w:lvlJc w:val="left"/>
      <w:pPr>
        <w:tabs>
          <w:tab w:val="num" w:pos="6109"/>
        </w:tabs>
        <w:ind w:left="6109" w:hanging="360"/>
      </w:pPr>
      <w:rPr>
        <w:rFonts w:ascii="Symbol" w:hAnsi="Symbol" w:hint="default"/>
        <w:sz w:val="20"/>
      </w:rPr>
    </w:lvl>
    <w:lvl w:ilvl="8" w:tentative="1">
      <w:start w:val="1"/>
      <w:numFmt w:val="bullet"/>
      <w:lvlText w:val=""/>
      <w:lvlJc w:val="left"/>
      <w:pPr>
        <w:tabs>
          <w:tab w:val="num" w:pos="6829"/>
        </w:tabs>
        <w:ind w:left="6829" w:hanging="360"/>
      </w:pPr>
      <w:rPr>
        <w:rFonts w:ascii="Symbol" w:hAnsi="Symbol" w:hint="default"/>
        <w:sz w:val="20"/>
      </w:rPr>
    </w:lvl>
  </w:abstractNum>
  <w:abstractNum w:abstractNumId="55">
    <w:nsid w:val="7AA85B05"/>
    <w:multiLevelType w:val="multilevel"/>
    <w:tmpl w:val="47263DF6"/>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6">
    <w:nsid w:val="7BC92F89"/>
    <w:multiLevelType w:val="multilevel"/>
    <w:tmpl w:val="AB66124A"/>
    <w:lvl w:ilvl="0">
      <w:start w:val="1"/>
      <w:numFmt w:val="bullet"/>
      <w:lvlText w:val=""/>
      <w:lvlJc w:val="left"/>
      <w:pPr>
        <w:tabs>
          <w:tab w:val="num" w:pos="1080"/>
        </w:tabs>
        <w:ind w:left="1080" w:hanging="360"/>
      </w:pPr>
      <w:rPr>
        <w:rFonts w:ascii="Symbol" w:hAnsi="Symbol" w:hint="default"/>
        <w:sz w:val="20"/>
      </w:rPr>
    </w:lvl>
    <w:lvl w:ilvl="1">
      <w:start w:val="1"/>
      <w:numFmt w:val="upperLetter"/>
      <w:lvlText w:val="%2."/>
      <w:lvlJc w:val="left"/>
      <w:pPr>
        <w:ind w:left="1800" w:hanging="360"/>
      </w:pPr>
      <w:rPr>
        <w:rFonts w:hint="default"/>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57">
    <w:nsid w:val="7DFF6242"/>
    <w:multiLevelType w:val="multilevel"/>
    <w:tmpl w:val="A336D048"/>
    <w:lvl w:ilvl="0">
      <w:start w:val="1"/>
      <w:numFmt w:val="bullet"/>
      <w:lvlText w:val=""/>
      <w:lvlJc w:val="left"/>
      <w:pPr>
        <w:tabs>
          <w:tab w:val="num" w:pos="1069"/>
        </w:tabs>
        <w:ind w:left="1069" w:hanging="360"/>
      </w:pPr>
      <w:rPr>
        <w:rFonts w:ascii="Symbol" w:hAnsi="Symbol" w:hint="default"/>
        <w:sz w:val="20"/>
      </w:rPr>
    </w:lvl>
    <w:lvl w:ilvl="1" w:tentative="1">
      <w:start w:val="1"/>
      <w:numFmt w:val="bullet"/>
      <w:lvlText w:val=""/>
      <w:lvlJc w:val="left"/>
      <w:pPr>
        <w:tabs>
          <w:tab w:val="num" w:pos="1789"/>
        </w:tabs>
        <w:ind w:left="1789" w:hanging="360"/>
      </w:pPr>
      <w:rPr>
        <w:rFonts w:ascii="Symbol" w:hAnsi="Symbol" w:hint="default"/>
        <w:sz w:val="20"/>
      </w:rPr>
    </w:lvl>
    <w:lvl w:ilvl="2" w:tentative="1">
      <w:start w:val="1"/>
      <w:numFmt w:val="bullet"/>
      <w:lvlText w:val=""/>
      <w:lvlJc w:val="left"/>
      <w:pPr>
        <w:tabs>
          <w:tab w:val="num" w:pos="2509"/>
        </w:tabs>
        <w:ind w:left="2509" w:hanging="360"/>
      </w:pPr>
      <w:rPr>
        <w:rFonts w:ascii="Symbol" w:hAnsi="Symbol" w:hint="default"/>
        <w:sz w:val="20"/>
      </w:rPr>
    </w:lvl>
    <w:lvl w:ilvl="3" w:tentative="1">
      <w:start w:val="1"/>
      <w:numFmt w:val="bullet"/>
      <w:lvlText w:val=""/>
      <w:lvlJc w:val="left"/>
      <w:pPr>
        <w:tabs>
          <w:tab w:val="num" w:pos="3229"/>
        </w:tabs>
        <w:ind w:left="3229" w:hanging="360"/>
      </w:pPr>
      <w:rPr>
        <w:rFonts w:ascii="Symbol" w:hAnsi="Symbol" w:hint="default"/>
        <w:sz w:val="20"/>
      </w:rPr>
    </w:lvl>
    <w:lvl w:ilvl="4" w:tentative="1">
      <w:start w:val="1"/>
      <w:numFmt w:val="bullet"/>
      <w:lvlText w:val=""/>
      <w:lvlJc w:val="left"/>
      <w:pPr>
        <w:tabs>
          <w:tab w:val="num" w:pos="3949"/>
        </w:tabs>
        <w:ind w:left="3949" w:hanging="360"/>
      </w:pPr>
      <w:rPr>
        <w:rFonts w:ascii="Symbol" w:hAnsi="Symbol" w:hint="default"/>
        <w:sz w:val="20"/>
      </w:rPr>
    </w:lvl>
    <w:lvl w:ilvl="5" w:tentative="1">
      <w:start w:val="1"/>
      <w:numFmt w:val="bullet"/>
      <w:lvlText w:val=""/>
      <w:lvlJc w:val="left"/>
      <w:pPr>
        <w:tabs>
          <w:tab w:val="num" w:pos="4669"/>
        </w:tabs>
        <w:ind w:left="4669" w:hanging="360"/>
      </w:pPr>
      <w:rPr>
        <w:rFonts w:ascii="Symbol" w:hAnsi="Symbol" w:hint="default"/>
        <w:sz w:val="20"/>
      </w:rPr>
    </w:lvl>
    <w:lvl w:ilvl="6" w:tentative="1">
      <w:start w:val="1"/>
      <w:numFmt w:val="bullet"/>
      <w:lvlText w:val=""/>
      <w:lvlJc w:val="left"/>
      <w:pPr>
        <w:tabs>
          <w:tab w:val="num" w:pos="5389"/>
        </w:tabs>
        <w:ind w:left="5389" w:hanging="360"/>
      </w:pPr>
      <w:rPr>
        <w:rFonts w:ascii="Symbol" w:hAnsi="Symbol" w:hint="default"/>
        <w:sz w:val="20"/>
      </w:rPr>
    </w:lvl>
    <w:lvl w:ilvl="7" w:tentative="1">
      <w:start w:val="1"/>
      <w:numFmt w:val="bullet"/>
      <w:lvlText w:val=""/>
      <w:lvlJc w:val="left"/>
      <w:pPr>
        <w:tabs>
          <w:tab w:val="num" w:pos="6109"/>
        </w:tabs>
        <w:ind w:left="6109" w:hanging="360"/>
      </w:pPr>
      <w:rPr>
        <w:rFonts w:ascii="Symbol" w:hAnsi="Symbol" w:hint="default"/>
        <w:sz w:val="20"/>
      </w:rPr>
    </w:lvl>
    <w:lvl w:ilvl="8" w:tentative="1">
      <w:start w:val="1"/>
      <w:numFmt w:val="bullet"/>
      <w:lvlText w:val=""/>
      <w:lvlJc w:val="left"/>
      <w:pPr>
        <w:tabs>
          <w:tab w:val="num" w:pos="6829"/>
        </w:tabs>
        <w:ind w:left="6829" w:hanging="360"/>
      </w:pPr>
      <w:rPr>
        <w:rFonts w:ascii="Symbol" w:hAnsi="Symbol" w:hint="default"/>
        <w:sz w:val="20"/>
      </w:rPr>
    </w:lvl>
  </w:abstractNum>
  <w:num w:numId="1">
    <w:abstractNumId w:val="53"/>
  </w:num>
  <w:num w:numId="2">
    <w:abstractNumId w:val="26"/>
  </w:num>
  <w:num w:numId="3">
    <w:abstractNumId w:val="8"/>
  </w:num>
  <w:num w:numId="4">
    <w:abstractNumId w:val="29"/>
  </w:num>
  <w:num w:numId="5">
    <w:abstractNumId w:val="30"/>
  </w:num>
  <w:num w:numId="6">
    <w:abstractNumId w:val="28"/>
  </w:num>
  <w:num w:numId="7">
    <w:abstractNumId w:val="21"/>
  </w:num>
  <w:num w:numId="8">
    <w:abstractNumId w:val="7"/>
  </w:num>
  <w:num w:numId="9">
    <w:abstractNumId w:val="54"/>
  </w:num>
  <w:num w:numId="10">
    <w:abstractNumId w:val="57"/>
  </w:num>
  <w:num w:numId="11">
    <w:abstractNumId w:val="56"/>
  </w:num>
  <w:num w:numId="12">
    <w:abstractNumId w:val="11"/>
  </w:num>
  <w:num w:numId="13">
    <w:abstractNumId w:val="40"/>
  </w:num>
  <w:num w:numId="14">
    <w:abstractNumId w:val="20"/>
  </w:num>
  <w:num w:numId="15">
    <w:abstractNumId w:val="22"/>
  </w:num>
  <w:num w:numId="16">
    <w:abstractNumId w:val="47"/>
  </w:num>
  <w:num w:numId="17">
    <w:abstractNumId w:val="42"/>
  </w:num>
  <w:num w:numId="18">
    <w:abstractNumId w:val="27"/>
  </w:num>
  <w:num w:numId="19">
    <w:abstractNumId w:val="17"/>
  </w:num>
  <w:num w:numId="20">
    <w:abstractNumId w:val="48"/>
  </w:num>
  <w:num w:numId="21">
    <w:abstractNumId w:val="1"/>
  </w:num>
  <w:num w:numId="22">
    <w:abstractNumId w:val="0"/>
  </w:num>
  <w:num w:numId="23">
    <w:abstractNumId w:val="44"/>
  </w:num>
  <w:num w:numId="24">
    <w:abstractNumId w:val="35"/>
  </w:num>
  <w:num w:numId="25">
    <w:abstractNumId w:val="37"/>
  </w:num>
  <w:num w:numId="26">
    <w:abstractNumId w:val="13"/>
  </w:num>
  <w:num w:numId="27">
    <w:abstractNumId w:val="39"/>
  </w:num>
  <w:num w:numId="28">
    <w:abstractNumId w:val="34"/>
  </w:num>
  <w:num w:numId="29">
    <w:abstractNumId w:val="32"/>
  </w:num>
  <w:num w:numId="30">
    <w:abstractNumId w:val="43"/>
  </w:num>
  <w:num w:numId="31">
    <w:abstractNumId w:val="14"/>
  </w:num>
  <w:num w:numId="32">
    <w:abstractNumId w:val="45"/>
  </w:num>
  <w:num w:numId="33">
    <w:abstractNumId w:val="33"/>
  </w:num>
  <w:num w:numId="34">
    <w:abstractNumId w:val="2"/>
  </w:num>
  <w:num w:numId="35">
    <w:abstractNumId w:val="4"/>
  </w:num>
  <w:num w:numId="36">
    <w:abstractNumId w:val="23"/>
  </w:num>
  <w:num w:numId="37">
    <w:abstractNumId w:val="19"/>
  </w:num>
  <w:num w:numId="38">
    <w:abstractNumId w:val="52"/>
  </w:num>
  <w:num w:numId="39">
    <w:abstractNumId w:val="25"/>
  </w:num>
  <w:num w:numId="40">
    <w:abstractNumId w:val="41"/>
  </w:num>
  <w:num w:numId="41">
    <w:abstractNumId w:val="5"/>
  </w:num>
  <w:num w:numId="42">
    <w:abstractNumId w:val="31"/>
  </w:num>
  <w:num w:numId="43">
    <w:abstractNumId w:val="51"/>
  </w:num>
  <w:num w:numId="44">
    <w:abstractNumId w:val="36"/>
  </w:num>
  <w:num w:numId="45">
    <w:abstractNumId w:val="50"/>
  </w:num>
  <w:num w:numId="46">
    <w:abstractNumId w:val="55"/>
  </w:num>
  <w:num w:numId="47">
    <w:abstractNumId w:val="10"/>
  </w:num>
  <w:num w:numId="48">
    <w:abstractNumId w:val="46"/>
  </w:num>
  <w:num w:numId="49">
    <w:abstractNumId w:val="24"/>
  </w:num>
  <w:num w:numId="50">
    <w:abstractNumId w:val="18"/>
  </w:num>
  <w:num w:numId="51">
    <w:abstractNumId w:val="12"/>
  </w:num>
  <w:num w:numId="52">
    <w:abstractNumId w:val="6"/>
  </w:num>
  <w:num w:numId="53">
    <w:abstractNumId w:val="3"/>
  </w:num>
  <w:num w:numId="54">
    <w:abstractNumId w:val="15"/>
  </w:num>
  <w:num w:numId="55">
    <w:abstractNumId w:val="16"/>
  </w:num>
  <w:num w:numId="56">
    <w:abstractNumId w:val="38"/>
  </w:num>
  <w:num w:numId="57">
    <w:abstractNumId w:val="49"/>
  </w:num>
  <w:num w:numId="58">
    <w:abstractNumId w:val="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proofState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2294"/>
    <w:rsid w:val="000003CA"/>
    <w:rsid w:val="000003F3"/>
    <w:rsid w:val="00011FFD"/>
    <w:rsid w:val="00013A57"/>
    <w:rsid w:val="000164D2"/>
    <w:rsid w:val="000278F4"/>
    <w:rsid w:val="00044F9F"/>
    <w:rsid w:val="0006514C"/>
    <w:rsid w:val="0007233A"/>
    <w:rsid w:val="00077BD4"/>
    <w:rsid w:val="00083636"/>
    <w:rsid w:val="000F054B"/>
    <w:rsid w:val="000F7393"/>
    <w:rsid w:val="00102D80"/>
    <w:rsid w:val="00130008"/>
    <w:rsid w:val="00136F7E"/>
    <w:rsid w:val="00145FF5"/>
    <w:rsid w:val="00153A21"/>
    <w:rsid w:val="0017186F"/>
    <w:rsid w:val="00184B8C"/>
    <w:rsid w:val="00192150"/>
    <w:rsid w:val="00195521"/>
    <w:rsid w:val="001A1AFA"/>
    <w:rsid w:val="001A200F"/>
    <w:rsid w:val="001A2756"/>
    <w:rsid w:val="001A2A23"/>
    <w:rsid w:val="001C3D1A"/>
    <w:rsid w:val="001C7FE0"/>
    <w:rsid w:val="001D0E7D"/>
    <w:rsid w:val="001D1EB2"/>
    <w:rsid w:val="001D59DB"/>
    <w:rsid w:val="001E1D2F"/>
    <w:rsid w:val="001E2103"/>
    <w:rsid w:val="001F126A"/>
    <w:rsid w:val="001F757F"/>
    <w:rsid w:val="00202BA2"/>
    <w:rsid w:val="00210047"/>
    <w:rsid w:val="0022633E"/>
    <w:rsid w:val="00227C50"/>
    <w:rsid w:val="00233629"/>
    <w:rsid w:val="002413E9"/>
    <w:rsid w:val="00251EB3"/>
    <w:rsid w:val="00260D7E"/>
    <w:rsid w:val="002651D6"/>
    <w:rsid w:val="002679F1"/>
    <w:rsid w:val="00274CDE"/>
    <w:rsid w:val="00275901"/>
    <w:rsid w:val="00276619"/>
    <w:rsid w:val="00276D9F"/>
    <w:rsid w:val="0028090C"/>
    <w:rsid w:val="00281D2E"/>
    <w:rsid w:val="00283406"/>
    <w:rsid w:val="002934AE"/>
    <w:rsid w:val="002A455C"/>
    <w:rsid w:val="002A5674"/>
    <w:rsid w:val="002A611C"/>
    <w:rsid w:val="002A663F"/>
    <w:rsid w:val="002A6AAD"/>
    <w:rsid w:val="002C30A4"/>
    <w:rsid w:val="002C336C"/>
    <w:rsid w:val="002C64A4"/>
    <w:rsid w:val="002D25CD"/>
    <w:rsid w:val="002D64BC"/>
    <w:rsid w:val="002E251B"/>
    <w:rsid w:val="002E6364"/>
    <w:rsid w:val="002F5F80"/>
    <w:rsid w:val="00300809"/>
    <w:rsid w:val="0032363F"/>
    <w:rsid w:val="00324C04"/>
    <w:rsid w:val="0033085E"/>
    <w:rsid w:val="00335439"/>
    <w:rsid w:val="00353FCB"/>
    <w:rsid w:val="00362EE1"/>
    <w:rsid w:val="00363A12"/>
    <w:rsid w:val="00370336"/>
    <w:rsid w:val="0038129E"/>
    <w:rsid w:val="00396E85"/>
    <w:rsid w:val="0039753D"/>
    <w:rsid w:val="003A19B2"/>
    <w:rsid w:val="003A4879"/>
    <w:rsid w:val="003B3DF9"/>
    <w:rsid w:val="003B563A"/>
    <w:rsid w:val="003D3A7A"/>
    <w:rsid w:val="003E06E6"/>
    <w:rsid w:val="0040186D"/>
    <w:rsid w:val="00405326"/>
    <w:rsid w:val="00410C7C"/>
    <w:rsid w:val="00411597"/>
    <w:rsid w:val="00417D1B"/>
    <w:rsid w:val="0042759E"/>
    <w:rsid w:val="004307A5"/>
    <w:rsid w:val="00430C64"/>
    <w:rsid w:val="0045068C"/>
    <w:rsid w:val="0045753F"/>
    <w:rsid w:val="00465139"/>
    <w:rsid w:val="00465960"/>
    <w:rsid w:val="004705BE"/>
    <w:rsid w:val="00474416"/>
    <w:rsid w:val="00474ECD"/>
    <w:rsid w:val="00476588"/>
    <w:rsid w:val="004808E6"/>
    <w:rsid w:val="004967A3"/>
    <w:rsid w:val="004979B7"/>
    <w:rsid w:val="004A0978"/>
    <w:rsid w:val="004B15EC"/>
    <w:rsid w:val="004B5CA6"/>
    <w:rsid w:val="004C23A2"/>
    <w:rsid w:val="004D2559"/>
    <w:rsid w:val="004D464E"/>
    <w:rsid w:val="004E672F"/>
    <w:rsid w:val="004F1481"/>
    <w:rsid w:val="005150C6"/>
    <w:rsid w:val="005227A8"/>
    <w:rsid w:val="0052294F"/>
    <w:rsid w:val="00525AAA"/>
    <w:rsid w:val="00537672"/>
    <w:rsid w:val="005431FA"/>
    <w:rsid w:val="00545EAC"/>
    <w:rsid w:val="0055472E"/>
    <w:rsid w:val="005577E8"/>
    <w:rsid w:val="00560A50"/>
    <w:rsid w:val="005759F8"/>
    <w:rsid w:val="00580754"/>
    <w:rsid w:val="00590AFE"/>
    <w:rsid w:val="005A1F28"/>
    <w:rsid w:val="005A58D1"/>
    <w:rsid w:val="005B1081"/>
    <w:rsid w:val="005B2FF9"/>
    <w:rsid w:val="005C03FB"/>
    <w:rsid w:val="005C3FB6"/>
    <w:rsid w:val="005C6214"/>
    <w:rsid w:val="005E1B28"/>
    <w:rsid w:val="005E7399"/>
    <w:rsid w:val="005F3885"/>
    <w:rsid w:val="00600B72"/>
    <w:rsid w:val="00600EB8"/>
    <w:rsid w:val="00603490"/>
    <w:rsid w:val="006153A6"/>
    <w:rsid w:val="00617BD9"/>
    <w:rsid w:val="0062089A"/>
    <w:rsid w:val="0062325D"/>
    <w:rsid w:val="006234D0"/>
    <w:rsid w:val="00623E32"/>
    <w:rsid w:val="006378B7"/>
    <w:rsid w:val="00640792"/>
    <w:rsid w:val="00641032"/>
    <w:rsid w:val="00643B53"/>
    <w:rsid w:val="00654FFF"/>
    <w:rsid w:val="006577DE"/>
    <w:rsid w:val="006645F7"/>
    <w:rsid w:val="006807B3"/>
    <w:rsid w:val="0068331F"/>
    <w:rsid w:val="00683B81"/>
    <w:rsid w:val="0068623E"/>
    <w:rsid w:val="00690084"/>
    <w:rsid w:val="006934C2"/>
    <w:rsid w:val="0069532F"/>
    <w:rsid w:val="006C642C"/>
    <w:rsid w:val="00714FD7"/>
    <w:rsid w:val="00715AF1"/>
    <w:rsid w:val="007252E1"/>
    <w:rsid w:val="007272B0"/>
    <w:rsid w:val="007316F4"/>
    <w:rsid w:val="00746337"/>
    <w:rsid w:val="00754A29"/>
    <w:rsid w:val="00780EF4"/>
    <w:rsid w:val="00782294"/>
    <w:rsid w:val="0078548D"/>
    <w:rsid w:val="007A3098"/>
    <w:rsid w:val="007A6827"/>
    <w:rsid w:val="007C1731"/>
    <w:rsid w:val="007D714B"/>
    <w:rsid w:val="007D7215"/>
    <w:rsid w:val="007E2E1D"/>
    <w:rsid w:val="007E44B6"/>
    <w:rsid w:val="007F25AD"/>
    <w:rsid w:val="007F6E2F"/>
    <w:rsid w:val="0082380E"/>
    <w:rsid w:val="0082389B"/>
    <w:rsid w:val="008447F0"/>
    <w:rsid w:val="00845276"/>
    <w:rsid w:val="00850365"/>
    <w:rsid w:val="00853489"/>
    <w:rsid w:val="00856441"/>
    <w:rsid w:val="00865540"/>
    <w:rsid w:val="00873C93"/>
    <w:rsid w:val="00874054"/>
    <w:rsid w:val="00887D36"/>
    <w:rsid w:val="008A3880"/>
    <w:rsid w:val="008C5C9F"/>
    <w:rsid w:val="008D0B69"/>
    <w:rsid w:val="008F46EA"/>
    <w:rsid w:val="009001BC"/>
    <w:rsid w:val="0090157B"/>
    <w:rsid w:val="00902FDF"/>
    <w:rsid w:val="00911F34"/>
    <w:rsid w:val="00913DB5"/>
    <w:rsid w:val="00917625"/>
    <w:rsid w:val="009249E9"/>
    <w:rsid w:val="00924DA5"/>
    <w:rsid w:val="00925D27"/>
    <w:rsid w:val="00935924"/>
    <w:rsid w:val="009452B4"/>
    <w:rsid w:val="00953BB7"/>
    <w:rsid w:val="0095787A"/>
    <w:rsid w:val="00961568"/>
    <w:rsid w:val="009765E8"/>
    <w:rsid w:val="0098036F"/>
    <w:rsid w:val="00981BA6"/>
    <w:rsid w:val="009842E1"/>
    <w:rsid w:val="00985414"/>
    <w:rsid w:val="00994D52"/>
    <w:rsid w:val="009960E7"/>
    <w:rsid w:val="009A3258"/>
    <w:rsid w:val="009A43AD"/>
    <w:rsid w:val="009A7073"/>
    <w:rsid w:val="009C0A0E"/>
    <w:rsid w:val="009E5333"/>
    <w:rsid w:val="009E5EAA"/>
    <w:rsid w:val="009E7DD1"/>
    <w:rsid w:val="009F2C70"/>
    <w:rsid w:val="009F2EFA"/>
    <w:rsid w:val="00A016E3"/>
    <w:rsid w:val="00A05B0F"/>
    <w:rsid w:val="00A07D3D"/>
    <w:rsid w:val="00A11670"/>
    <w:rsid w:val="00A149E7"/>
    <w:rsid w:val="00A23C8F"/>
    <w:rsid w:val="00A26AB4"/>
    <w:rsid w:val="00A32021"/>
    <w:rsid w:val="00A4548B"/>
    <w:rsid w:val="00A5369A"/>
    <w:rsid w:val="00A548EB"/>
    <w:rsid w:val="00A61BB3"/>
    <w:rsid w:val="00A635BA"/>
    <w:rsid w:val="00A673CB"/>
    <w:rsid w:val="00A80DD5"/>
    <w:rsid w:val="00A92E33"/>
    <w:rsid w:val="00AB374E"/>
    <w:rsid w:val="00AD04EA"/>
    <w:rsid w:val="00AE01FF"/>
    <w:rsid w:val="00AE0825"/>
    <w:rsid w:val="00AE70C6"/>
    <w:rsid w:val="00AF4249"/>
    <w:rsid w:val="00AF5E53"/>
    <w:rsid w:val="00AF6211"/>
    <w:rsid w:val="00B002C8"/>
    <w:rsid w:val="00B15E25"/>
    <w:rsid w:val="00B31905"/>
    <w:rsid w:val="00B420F1"/>
    <w:rsid w:val="00B43112"/>
    <w:rsid w:val="00B4472E"/>
    <w:rsid w:val="00B47900"/>
    <w:rsid w:val="00B62999"/>
    <w:rsid w:val="00B744CB"/>
    <w:rsid w:val="00B8356A"/>
    <w:rsid w:val="00B85562"/>
    <w:rsid w:val="00B85E9C"/>
    <w:rsid w:val="00B8734B"/>
    <w:rsid w:val="00B966F4"/>
    <w:rsid w:val="00B96E10"/>
    <w:rsid w:val="00BB1328"/>
    <w:rsid w:val="00BB16E9"/>
    <w:rsid w:val="00BB787C"/>
    <w:rsid w:val="00BE0AA4"/>
    <w:rsid w:val="00BF0468"/>
    <w:rsid w:val="00BF1102"/>
    <w:rsid w:val="00BF1586"/>
    <w:rsid w:val="00BF7F7B"/>
    <w:rsid w:val="00C00DEA"/>
    <w:rsid w:val="00C04E0B"/>
    <w:rsid w:val="00C05BD5"/>
    <w:rsid w:val="00C1249E"/>
    <w:rsid w:val="00C25701"/>
    <w:rsid w:val="00C31C0F"/>
    <w:rsid w:val="00C32CAF"/>
    <w:rsid w:val="00C3653A"/>
    <w:rsid w:val="00C37C18"/>
    <w:rsid w:val="00C40370"/>
    <w:rsid w:val="00C47630"/>
    <w:rsid w:val="00C52721"/>
    <w:rsid w:val="00C61A0B"/>
    <w:rsid w:val="00C673B3"/>
    <w:rsid w:val="00C712B7"/>
    <w:rsid w:val="00C81F54"/>
    <w:rsid w:val="00C821A9"/>
    <w:rsid w:val="00C830C2"/>
    <w:rsid w:val="00CA26B8"/>
    <w:rsid w:val="00CC1C65"/>
    <w:rsid w:val="00CC6FAE"/>
    <w:rsid w:val="00CD2116"/>
    <w:rsid w:val="00CE2FFA"/>
    <w:rsid w:val="00CF19A2"/>
    <w:rsid w:val="00D12C1A"/>
    <w:rsid w:val="00D142BA"/>
    <w:rsid w:val="00D1695D"/>
    <w:rsid w:val="00D21330"/>
    <w:rsid w:val="00D21BB5"/>
    <w:rsid w:val="00D25037"/>
    <w:rsid w:val="00D46379"/>
    <w:rsid w:val="00D50AA8"/>
    <w:rsid w:val="00D50C5B"/>
    <w:rsid w:val="00D723FC"/>
    <w:rsid w:val="00D810B6"/>
    <w:rsid w:val="00D847F3"/>
    <w:rsid w:val="00D95687"/>
    <w:rsid w:val="00DA1F63"/>
    <w:rsid w:val="00DA32B6"/>
    <w:rsid w:val="00DA3CD4"/>
    <w:rsid w:val="00DB454D"/>
    <w:rsid w:val="00DC794A"/>
    <w:rsid w:val="00DD6FEE"/>
    <w:rsid w:val="00DE4F28"/>
    <w:rsid w:val="00DE640D"/>
    <w:rsid w:val="00DF5340"/>
    <w:rsid w:val="00DF609E"/>
    <w:rsid w:val="00E00A12"/>
    <w:rsid w:val="00E00A15"/>
    <w:rsid w:val="00E00E0C"/>
    <w:rsid w:val="00E1324D"/>
    <w:rsid w:val="00E13921"/>
    <w:rsid w:val="00E21904"/>
    <w:rsid w:val="00E253E0"/>
    <w:rsid w:val="00E310B3"/>
    <w:rsid w:val="00E424D5"/>
    <w:rsid w:val="00E4455F"/>
    <w:rsid w:val="00E449A0"/>
    <w:rsid w:val="00E46601"/>
    <w:rsid w:val="00E46C9E"/>
    <w:rsid w:val="00E526E9"/>
    <w:rsid w:val="00E60172"/>
    <w:rsid w:val="00E674F2"/>
    <w:rsid w:val="00E75651"/>
    <w:rsid w:val="00E93B95"/>
    <w:rsid w:val="00EA2AEF"/>
    <w:rsid w:val="00EA2D5D"/>
    <w:rsid w:val="00EA3185"/>
    <w:rsid w:val="00EB4510"/>
    <w:rsid w:val="00EC0068"/>
    <w:rsid w:val="00ED30E2"/>
    <w:rsid w:val="00ED39A4"/>
    <w:rsid w:val="00EE06CB"/>
    <w:rsid w:val="00EF0266"/>
    <w:rsid w:val="00F11341"/>
    <w:rsid w:val="00F1152A"/>
    <w:rsid w:val="00F20D10"/>
    <w:rsid w:val="00F21A6B"/>
    <w:rsid w:val="00F23EF8"/>
    <w:rsid w:val="00F3021F"/>
    <w:rsid w:val="00F30D2F"/>
    <w:rsid w:val="00F31315"/>
    <w:rsid w:val="00F331B3"/>
    <w:rsid w:val="00F50265"/>
    <w:rsid w:val="00F53DB3"/>
    <w:rsid w:val="00F56B25"/>
    <w:rsid w:val="00F6396F"/>
    <w:rsid w:val="00F80F7B"/>
    <w:rsid w:val="00F834F8"/>
    <w:rsid w:val="00F9644C"/>
    <w:rsid w:val="00FA3D5C"/>
    <w:rsid w:val="00FA59DD"/>
    <w:rsid w:val="00FB71DA"/>
    <w:rsid w:val="00FB72F4"/>
    <w:rsid w:val="00FC1DBE"/>
    <w:rsid w:val="00FC2B3F"/>
    <w:rsid w:val="00FC4F3F"/>
    <w:rsid w:val="00FD4F36"/>
    <w:rsid w:val="00FF2236"/>
    <w:rsid w:val="00FF6479"/>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BF7A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ID"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qFormat="1"/>
    <w:lsdException w:name="footer" w:qFormat="1"/>
    <w:lsdException w:name="caption" w:uiPriority="35" w:qFormat="1"/>
    <w:lsdException w:name="footnote reference" w:uiPriority="0" w:qFormat="1"/>
    <w:lsdException w:name="line number" w:uiPriority="0"/>
    <w:lsdException w:name="List 2" w:uiPriority="0"/>
    <w:lsdException w:name="Title" w:semiHidden="0" w:uiPriority="10" w:unhideWhenUsed="0" w:qFormat="1"/>
    <w:lsdException w:name="Default Paragraph Font" w:uiPriority="1"/>
    <w:lsdException w:name="Body Text" w:uiPriority="0"/>
    <w:lsdException w:name="Body Text Indent" w:uiPriority="0" w:qFormat="1"/>
    <w:lsdException w:name="Subtitle" w:semiHidden="0" w:uiPriority="11" w:unhideWhenUsed="0" w:qFormat="1"/>
    <w:lsdException w:name="Body Text 2" w:qFormat="1"/>
    <w:lsdException w:name="Body Text Indent 2" w:qFormat="1"/>
    <w:lsdException w:name="Body Text Indent 3" w:uiPriority="0"/>
    <w:lsdException w:name="Hyperlink" w:uiPriority="0" w:qFormat="1"/>
    <w:lsdException w:name="Strong" w:semiHidden="0" w:uiPriority="0" w:unhideWhenUsed="0" w:qFormat="1"/>
    <w:lsdException w:name="Emphasis" w:semiHidden="0" w:uiPriority="0" w:unhideWhenUsed="0" w:qFormat="1"/>
    <w:lsdException w:name="Normal (Web)" w:uiPriority="0" w:qFormat="1"/>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2294"/>
    <w:rPr>
      <w:rFonts w:eastAsiaTheme="minorEastAsia"/>
      <w:sz w:val="20"/>
      <w:szCs w:val="20"/>
      <w:lang w:val="en-US" w:eastAsia="zh-CN"/>
    </w:rPr>
  </w:style>
  <w:style w:type="paragraph" w:styleId="Heading1">
    <w:name w:val="heading 1"/>
    <w:basedOn w:val="Normal"/>
    <w:next w:val="Normal"/>
    <w:link w:val="Heading1Char"/>
    <w:autoRedefine/>
    <w:qFormat/>
    <w:rsid w:val="0082389B"/>
    <w:pPr>
      <w:keepNext/>
      <w:spacing w:after="0" w:line="240" w:lineRule="auto"/>
      <w:jc w:val="center"/>
      <w:outlineLvl w:val="0"/>
    </w:pPr>
    <w:rPr>
      <w:rFonts w:ascii="Times New Roman" w:eastAsia="Times New Roman" w:hAnsi="Times New Roman" w:cs="Times New Roman"/>
      <w:b/>
      <w:sz w:val="32"/>
      <w:lang w:val="en-ID" w:eastAsia="en-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nhideWhenUsed/>
    <w:qFormat/>
    <w:rsid w:val="00782294"/>
    <w:pPr>
      <w:spacing w:after="0" w:line="240" w:lineRule="auto"/>
    </w:pPr>
    <w:rPr>
      <w:rFonts w:eastAsiaTheme="minorHAnsi"/>
      <w:lang w:val="id-ID" w:eastAsia="en-US"/>
    </w:rPr>
  </w:style>
  <w:style w:type="character" w:customStyle="1" w:styleId="FootnoteTextChar">
    <w:name w:val="Footnote Text Char"/>
    <w:basedOn w:val="DefaultParagraphFont"/>
    <w:link w:val="FootnoteText"/>
    <w:qFormat/>
    <w:rsid w:val="00782294"/>
    <w:rPr>
      <w:sz w:val="20"/>
      <w:szCs w:val="20"/>
      <w:lang w:val="id-ID"/>
    </w:rPr>
  </w:style>
  <w:style w:type="paragraph" w:styleId="Header">
    <w:name w:val="header"/>
    <w:basedOn w:val="Normal"/>
    <w:link w:val="HeaderChar"/>
    <w:uiPriority w:val="99"/>
    <w:qFormat/>
    <w:rsid w:val="00782294"/>
    <w:pPr>
      <w:tabs>
        <w:tab w:val="center" w:pos="4513"/>
        <w:tab w:val="right" w:pos="9026"/>
      </w:tabs>
      <w:spacing w:after="0" w:line="240" w:lineRule="auto"/>
    </w:pPr>
  </w:style>
  <w:style w:type="character" w:customStyle="1" w:styleId="HeaderChar">
    <w:name w:val="Header Char"/>
    <w:basedOn w:val="DefaultParagraphFont"/>
    <w:link w:val="Header"/>
    <w:uiPriority w:val="99"/>
    <w:qFormat/>
    <w:rsid w:val="00782294"/>
    <w:rPr>
      <w:rFonts w:eastAsiaTheme="minorEastAsia"/>
      <w:sz w:val="20"/>
      <w:szCs w:val="20"/>
      <w:lang w:val="en-US" w:eastAsia="zh-CN"/>
    </w:rPr>
  </w:style>
  <w:style w:type="character" w:styleId="FootnoteReference">
    <w:name w:val="footnote reference"/>
    <w:basedOn w:val="DefaultParagraphFont"/>
    <w:unhideWhenUsed/>
    <w:qFormat/>
    <w:rsid w:val="00782294"/>
    <w:rPr>
      <w:vertAlign w:val="superscript"/>
    </w:rPr>
  </w:style>
  <w:style w:type="character" w:styleId="Hyperlink">
    <w:name w:val="Hyperlink"/>
    <w:basedOn w:val="DefaultParagraphFont"/>
    <w:qFormat/>
    <w:rsid w:val="00782294"/>
    <w:rPr>
      <w:color w:val="0000FF"/>
      <w:u w:val="single"/>
    </w:rPr>
  </w:style>
  <w:style w:type="paragraph" w:styleId="ListParagraph">
    <w:name w:val="List Paragraph"/>
    <w:basedOn w:val="Normal"/>
    <w:link w:val="ListParagraphChar"/>
    <w:uiPriority w:val="34"/>
    <w:qFormat/>
    <w:rsid w:val="00782294"/>
    <w:pPr>
      <w:ind w:left="720"/>
      <w:contextualSpacing/>
    </w:pPr>
  </w:style>
  <w:style w:type="character" w:styleId="Emphasis">
    <w:name w:val="Emphasis"/>
    <w:basedOn w:val="DefaultParagraphFont"/>
    <w:qFormat/>
    <w:rsid w:val="00924DA5"/>
    <w:rPr>
      <w:i/>
      <w:iCs/>
    </w:rPr>
  </w:style>
  <w:style w:type="paragraph" w:styleId="NormalWeb">
    <w:name w:val="Normal (Web)"/>
    <w:qFormat/>
    <w:rsid w:val="00C52721"/>
    <w:pPr>
      <w:spacing w:beforeAutospacing="1" w:after="0" w:afterAutospacing="1"/>
    </w:pPr>
    <w:rPr>
      <w:rFonts w:ascii="Times New Roman" w:hAnsi="Times New Roman" w:cs="Times New Roman"/>
      <w:sz w:val="24"/>
      <w:szCs w:val="24"/>
      <w:lang w:val="en-US" w:eastAsia="zh-CN"/>
    </w:rPr>
  </w:style>
  <w:style w:type="character" w:styleId="Strong">
    <w:name w:val="Strong"/>
    <w:basedOn w:val="DefaultParagraphFont"/>
    <w:qFormat/>
    <w:rsid w:val="00C52721"/>
    <w:rPr>
      <w:b/>
      <w:bCs/>
    </w:rPr>
  </w:style>
  <w:style w:type="character" w:customStyle="1" w:styleId="Heading1Char">
    <w:name w:val="Heading 1 Char"/>
    <w:basedOn w:val="DefaultParagraphFont"/>
    <w:link w:val="Heading1"/>
    <w:rsid w:val="0082389B"/>
    <w:rPr>
      <w:rFonts w:ascii="Times New Roman" w:eastAsia="Times New Roman" w:hAnsi="Times New Roman" w:cs="Times New Roman"/>
      <w:b/>
      <w:sz w:val="32"/>
      <w:szCs w:val="20"/>
      <w:lang w:eastAsia="en-ID"/>
    </w:rPr>
  </w:style>
  <w:style w:type="paragraph" w:styleId="BodyText">
    <w:name w:val="Body Text"/>
    <w:basedOn w:val="Normal"/>
    <w:link w:val="BodyTextChar"/>
    <w:rsid w:val="0082389B"/>
    <w:pPr>
      <w:spacing w:after="0" w:line="480" w:lineRule="auto"/>
      <w:jc w:val="center"/>
    </w:pPr>
    <w:rPr>
      <w:rFonts w:ascii="Times New Roman" w:eastAsia="Times New Roman" w:hAnsi="Times New Roman" w:cs="Times New Roman"/>
      <w:sz w:val="24"/>
      <w:szCs w:val="24"/>
      <w:lang w:val="en-ID" w:eastAsia="en-ID"/>
    </w:rPr>
  </w:style>
  <w:style w:type="character" w:customStyle="1" w:styleId="BodyTextChar">
    <w:name w:val="Body Text Char"/>
    <w:basedOn w:val="DefaultParagraphFont"/>
    <w:link w:val="BodyText"/>
    <w:rsid w:val="0082389B"/>
    <w:rPr>
      <w:rFonts w:ascii="Times New Roman" w:eastAsia="Times New Roman" w:hAnsi="Times New Roman" w:cs="Times New Roman"/>
      <w:sz w:val="24"/>
      <w:szCs w:val="24"/>
      <w:lang w:eastAsia="en-ID"/>
    </w:rPr>
  </w:style>
  <w:style w:type="paragraph" w:styleId="BodyText2">
    <w:name w:val="Body Text 2"/>
    <w:basedOn w:val="Normal"/>
    <w:link w:val="BodyText2Char"/>
    <w:uiPriority w:val="99"/>
    <w:unhideWhenUsed/>
    <w:qFormat/>
    <w:rsid w:val="0082389B"/>
    <w:pPr>
      <w:spacing w:after="120" w:line="480" w:lineRule="auto"/>
    </w:pPr>
    <w:rPr>
      <w:rFonts w:ascii="Calibri" w:eastAsia="SimSun" w:hAnsi="Calibri" w:cs="Times New Roman"/>
      <w:lang w:val="en-ID" w:eastAsia="en-ID"/>
    </w:rPr>
  </w:style>
  <w:style w:type="character" w:customStyle="1" w:styleId="BodyText2Char">
    <w:name w:val="Body Text 2 Char"/>
    <w:basedOn w:val="DefaultParagraphFont"/>
    <w:link w:val="BodyText2"/>
    <w:uiPriority w:val="99"/>
    <w:rsid w:val="0082389B"/>
    <w:rPr>
      <w:rFonts w:ascii="Calibri" w:hAnsi="Calibri" w:cs="Times New Roman"/>
      <w:sz w:val="20"/>
      <w:szCs w:val="20"/>
      <w:lang w:eastAsia="en-ID"/>
    </w:rPr>
  </w:style>
  <w:style w:type="paragraph" w:styleId="BodyTextIndent">
    <w:name w:val="Body Text Indent"/>
    <w:basedOn w:val="Normal"/>
    <w:link w:val="BodyTextIndentChar"/>
    <w:qFormat/>
    <w:rsid w:val="0082389B"/>
    <w:pPr>
      <w:tabs>
        <w:tab w:val="left" w:pos="567"/>
      </w:tabs>
      <w:spacing w:before="40" w:after="0" w:line="360" w:lineRule="auto"/>
      <w:ind w:firstLine="567"/>
      <w:jc w:val="both"/>
    </w:pPr>
    <w:rPr>
      <w:rFonts w:ascii="Garamond" w:eastAsia="Times New Roman" w:hAnsi="Garamond" w:cs="Tahoma"/>
      <w:sz w:val="24"/>
      <w:szCs w:val="24"/>
      <w:lang w:eastAsia="en-ID"/>
    </w:rPr>
  </w:style>
  <w:style w:type="character" w:customStyle="1" w:styleId="BodyTextIndentChar">
    <w:name w:val="Body Text Indent Char"/>
    <w:basedOn w:val="DefaultParagraphFont"/>
    <w:link w:val="BodyTextIndent"/>
    <w:rsid w:val="0082389B"/>
    <w:rPr>
      <w:rFonts w:ascii="Garamond" w:eastAsia="Times New Roman" w:hAnsi="Garamond" w:cs="Tahoma"/>
      <w:sz w:val="24"/>
      <w:szCs w:val="24"/>
      <w:lang w:val="en-US" w:eastAsia="en-ID"/>
    </w:rPr>
  </w:style>
  <w:style w:type="paragraph" w:styleId="BodyTextIndent2">
    <w:name w:val="Body Text Indent 2"/>
    <w:basedOn w:val="Normal"/>
    <w:link w:val="BodyTextIndent2Char"/>
    <w:uiPriority w:val="99"/>
    <w:unhideWhenUsed/>
    <w:qFormat/>
    <w:rsid w:val="0082389B"/>
    <w:pPr>
      <w:spacing w:after="120" w:line="480" w:lineRule="auto"/>
      <w:ind w:left="283"/>
    </w:pPr>
    <w:rPr>
      <w:rFonts w:ascii="Calibri" w:eastAsia="SimSun" w:hAnsi="Calibri" w:cs="Times New Roman"/>
      <w:lang w:val="en-ID" w:eastAsia="en-ID"/>
    </w:rPr>
  </w:style>
  <w:style w:type="character" w:customStyle="1" w:styleId="BodyTextIndent2Char">
    <w:name w:val="Body Text Indent 2 Char"/>
    <w:basedOn w:val="DefaultParagraphFont"/>
    <w:link w:val="BodyTextIndent2"/>
    <w:uiPriority w:val="99"/>
    <w:rsid w:val="0082389B"/>
    <w:rPr>
      <w:rFonts w:ascii="Calibri" w:hAnsi="Calibri" w:cs="Times New Roman"/>
      <w:sz w:val="20"/>
      <w:szCs w:val="20"/>
      <w:lang w:eastAsia="en-ID"/>
    </w:rPr>
  </w:style>
  <w:style w:type="paragraph" w:styleId="BodyTextIndent3">
    <w:name w:val="Body Text Indent 3"/>
    <w:basedOn w:val="Normal"/>
    <w:link w:val="BodyTextIndent3Char"/>
    <w:rsid w:val="0082389B"/>
    <w:pPr>
      <w:spacing w:after="0" w:line="480" w:lineRule="auto"/>
      <w:ind w:left="360"/>
      <w:jc w:val="both"/>
    </w:pPr>
    <w:rPr>
      <w:rFonts w:ascii="Times New Roman" w:eastAsia="Times New Roman" w:hAnsi="Times New Roman" w:cs="Times New Roman"/>
      <w:sz w:val="24"/>
      <w:szCs w:val="24"/>
      <w:lang w:val="en-ID" w:eastAsia="en-ID"/>
    </w:rPr>
  </w:style>
  <w:style w:type="character" w:customStyle="1" w:styleId="BodyTextIndent3Char">
    <w:name w:val="Body Text Indent 3 Char"/>
    <w:basedOn w:val="DefaultParagraphFont"/>
    <w:link w:val="BodyTextIndent3"/>
    <w:rsid w:val="0082389B"/>
    <w:rPr>
      <w:rFonts w:ascii="Times New Roman" w:eastAsia="Times New Roman" w:hAnsi="Times New Roman" w:cs="Times New Roman"/>
      <w:sz w:val="24"/>
      <w:szCs w:val="24"/>
      <w:lang w:eastAsia="en-ID"/>
    </w:rPr>
  </w:style>
  <w:style w:type="paragraph" w:styleId="Footer">
    <w:name w:val="footer"/>
    <w:basedOn w:val="Normal"/>
    <w:link w:val="FooterChar"/>
    <w:uiPriority w:val="99"/>
    <w:unhideWhenUsed/>
    <w:qFormat/>
    <w:rsid w:val="0082389B"/>
    <w:pPr>
      <w:tabs>
        <w:tab w:val="center" w:pos="4513"/>
        <w:tab w:val="right" w:pos="9026"/>
      </w:tabs>
      <w:spacing w:after="0" w:line="240" w:lineRule="auto"/>
    </w:pPr>
    <w:rPr>
      <w:rFonts w:ascii="Calibri" w:eastAsia="SimSun" w:hAnsi="Calibri" w:cs="Times New Roman"/>
      <w:lang w:val="en-ID" w:eastAsia="en-ID"/>
    </w:rPr>
  </w:style>
  <w:style w:type="character" w:customStyle="1" w:styleId="FooterChar">
    <w:name w:val="Footer Char"/>
    <w:basedOn w:val="DefaultParagraphFont"/>
    <w:link w:val="Footer"/>
    <w:uiPriority w:val="99"/>
    <w:rsid w:val="0082389B"/>
    <w:rPr>
      <w:rFonts w:ascii="Calibri" w:hAnsi="Calibri" w:cs="Times New Roman"/>
      <w:sz w:val="20"/>
      <w:szCs w:val="20"/>
      <w:lang w:eastAsia="en-ID"/>
    </w:rPr>
  </w:style>
  <w:style w:type="paragraph" w:styleId="List2">
    <w:name w:val="List 2"/>
    <w:basedOn w:val="Normal"/>
    <w:rsid w:val="0082389B"/>
    <w:pPr>
      <w:spacing w:after="0" w:line="240" w:lineRule="auto"/>
      <w:ind w:left="720" w:hanging="360"/>
    </w:pPr>
    <w:rPr>
      <w:rFonts w:ascii="Times New Roman" w:eastAsia="Times New Roman" w:hAnsi="Times New Roman" w:cs="Times New Roman"/>
      <w:sz w:val="24"/>
      <w:szCs w:val="24"/>
      <w:lang w:val="en-ID" w:eastAsia="en-ID"/>
    </w:rPr>
  </w:style>
  <w:style w:type="character" w:customStyle="1" w:styleId="UnresolvedMention">
    <w:name w:val="Unresolved Mention"/>
    <w:uiPriority w:val="99"/>
    <w:semiHidden/>
    <w:unhideWhenUsed/>
    <w:rsid w:val="0082389B"/>
    <w:rPr>
      <w:color w:val="605E5C"/>
      <w:shd w:val="clear" w:color="auto" w:fill="E1DFDD"/>
    </w:rPr>
  </w:style>
  <w:style w:type="paragraph" w:styleId="BalloonText">
    <w:name w:val="Balloon Text"/>
    <w:basedOn w:val="Normal"/>
    <w:link w:val="BalloonTextChar"/>
    <w:rsid w:val="0082389B"/>
    <w:pPr>
      <w:spacing w:after="0" w:line="240" w:lineRule="auto"/>
    </w:pPr>
    <w:rPr>
      <w:rFonts w:ascii="Segoe UI" w:eastAsia="SimSun" w:hAnsi="Segoe UI" w:cs="Segoe UI"/>
      <w:sz w:val="18"/>
      <w:szCs w:val="18"/>
      <w:lang w:val="en-ID" w:eastAsia="en-ID"/>
    </w:rPr>
  </w:style>
  <w:style w:type="character" w:customStyle="1" w:styleId="BalloonTextChar">
    <w:name w:val="Balloon Text Char"/>
    <w:basedOn w:val="DefaultParagraphFont"/>
    <w:link w:val="BalloonText"/>
    <w:rsid w:val="0082389B"/>
    <w:rPr>
      <w:rFonts w:ascii="Segoe UI" w:hAnsi="Segoe UI" w:cs="Segoe UI"/>
      <w:sz w:val="18"/>
      <w:szCs w:val="18"/>
      <w:lang w:eastAsia="en-ID"/>
    </w:rPr>
  </w:style>
  <w:style w:type="paragraph" w:customStyle="1" w:styleId="123">
    <w:name w:val="123"/>
    <w:basedOn w:val="ListParagraph"/>
    <w:link w:val="123Char"/>
    <w:qFormat/>
    <w:rsid w:val="0082389B"/>
    <w:pPr>
      <w:numPr>
        <w:numId w:val="31"/>
      </w:numPr>
      <w:tabs>
        <w:tab w:val="left" w:pos="567"/>
      </w:tabs>
      <w:spacing w:before="60" w:after="0" w:line="360" w:lineRule="auto"/>
      <w:ind w:left="567" w:hanging="567"/>
      <w:jc w:val="both"/>
    </w:pPr>
    <w:rPr>
      <w:rFonts w:ascii="Garamond" w:eastAsia="SimSun" w:hAnsi="Garamond" w:cs="Tahoma"/>
      <w:color w:val="000000"/>
      <w:sz w:val="24"/>
      <w:szCs w:val="24"/>
      <w:lang w:eastAsia="en-ID"/>
    </w:rPr>
  </w:style>
  <w:style w:type="paragraph" w:customStyle="1" w:styleId="notes">
    <w:name w:val="notes"/>
    <w:basedOn w:val="BodyTextIndent"/>
    <w:link w:val="notesChar"/>
    <w:autoRedefine/>
    <w:qFormat/>
    <w:rsid w:val="00FC2B3F"/>
    <w:pPr>
      <w:spacing w:before="0" w:line="240" w:lineRule="auto"/>
    </w:pPr>
    <w:rPr>
      <w:rFonts w:ascii="Swis721 Cn BT" w:hAnsi="Swis721 Cn BT"/>
      <w:sz w:val="16"/>
    </w:rPr>
  </w:style>
  <w:style w:type="character" w:customStyle="1" w:styleId="ListParagraphChar">
    <w:name w:val="List Paragraph Char"/>
    <w:link w:val="ListParagraph"/>
    <w:uiPriority w:val="34"/>
    <w:rsid w:val="0082389B"/>
    <w:rPr>
      <w:rFonts w:eastAsiaTheme="minorEastAsia"/>
      <w:sz w:val="20"/>
      <w:szCs w:val="20"/>
      <w:lang w:val="en-US" w:eastAsia="zh-CN"/>
    </w:rPr>
  </w:style>
  <w:style w:type="character" w:customStyle="1" w:styleId="123Char">
    <w:name w:val="123 Char"/>
    <w:link w:val="123"/>
    <w:rsid w:val="0082389B"/>
    <w:rPr>
      <w:rFonts w:ascii="Garamond" w:hAnsi="Garamond" w:cs="Tahoma"/>
      <w:color w:val="000000"/>
      <w:sz w:val="24"/>
      <w:szCs w:val="24"/>
      <w:lang w:val="en-US" w:eastAsia="en-ID"/>
    </w:rPr>
  </w:style>
  <w:style w:type="character" w:customStyle="1" w:styleId="notesChar">
    <w:name w:val="notes Char"/>
    <w:link w:val="notes"/>
    <w:rsid w:val="00FC2B3F"/>
    <w:rPr>
      <w:rFonts w:ascii="Swis721 Cn BT" w:eastAsia="Times New Roman" w:hAnsi="Swis721 Cn BT" w:cs="Tahoma"/>
      <w:sz w:val="16"/>
      <w:szCs w:val="24"/>
      <w:lang w:val="en-US" w:eastAsia="en-ID"/>
    </w:rPr>
  </w:style>
  <w:style w:type="paragraph" w:customStyle="1" w:styleId="style1">
    <w:name w:val="style 1"/>
    <w:basedOn w:val="123"/>
    <w:link w:val="style1Char"/>
    <w:qFormat/>
    <w:rsid w:val="0082389B"/>
    <w:pPr>
      <w:numPr>
        <w:numId w:val="34"/>
      </w:numPr>
      <w:spacing w:before="120" w:after="60"/>
      <w:ind w:left="567" w:hanging="567"/>
    </w:pPr>
    <w:rPr>
      <w:rFonts w:ascii="Swis721 Cn BT" w:hAnsi="Swis721 Cn BT"/>
      <w:b/>
      <w:sz w:val="26"/>
    </w:rPr>
  </w:style>
  <w:style w:type="paragraph" w:customStyle="1" w:styleId="Style2">
    <w:name w:val="Style2"/>
    <w:basedOn w:val="BodyText"/>
    <w:link w:val="Style2Char"/>
    <w:qFormat/>
    <w:rsid w:val="0082389B"/>
    <w:pPr>
      <w:numPr>
        <w:numId w:val="30"/>
      </w:numPr>
      <w:spacing w:before="120" w:line="360" w:lineRule="auto"/>
      <w:ind w:left="1281" w:hanging="357"/>
      <w:jc w:val="both"/>
    </w:pPr>
    <w:rPr>
      <w:b/>
    </w:rPr>
  </w:style>
  <w:style w:type="character" w:customStyle="1" w:styleId="style1Char">
    <w:name w:val="style 1 Char"/>
    <w:link w:val="style1"/>
    <w:rsid w:val="0082389B"/>
    <w:rPr>
      <w:rFonts w:ascii="Swis721 Cn BT" w:hAnsi="Swis721 Cn BT" w:cs="Tahoma"/>
      <w:b/>
      <w:color w:val="000000"/>
      <w:sz w:val="26"/>
      <w:szCs w:val="24"/>
      <w:lang w:val="en-US" w:eastAsia="en-ID"/>
    </w:rPr>
  </w:style>
  <w:style w:type="character" w:customStyle="1" w:styleId="Style2Char">
    <w:name w:val="Style2 Char"/>
    <w:link w:val="Style2"/>
    <w:rsid w:val="0082389B"/>
    <w:rPr>
      <w:rFonts w:ascii="Times New Roman" w:eastAsia="Times New Roman" w:hAnsi="Times New Roman" w:cs="Times New Roman"/>
      <w:b/>
      <w:sz w:val="24"/>
      <w:szCs w:val="24"/>
      <w:lang w:eastAsia="en-ID"/>
    </w:rPr>
  </w:style>
  <w:style w:type="paragraph" w:customStyle="1" w:styleId="bodytext20">
    <w:name w:val="bodytext2"/>
    <w:basedOn w:val="BodyText"/>
    <w:link w:val="bodytext2Char0"/>
    <w:qFormat/>
    <w:rsid w:val="0082389B"/>
    <w:pPr>
      <w:spacing w:after="100" w:line="300" w:lineRule="exact"/>
      <w:ind w:left="567"/>
      <w:jc w:val="both"/>
    </w:pPr>
    <w:rPr>
      <w:rFonts w:ascii="Garamond" w:hAnsi="Garamond"/>
    </w:rPr>
  </w:style>
  <w:style w:type="character" w:customStyle="1" w:styleId="bodytext2Char0">
    <w:name w:val="bodytext2 Char"/>
    <w:link w:val="bodytext20"/>
    <w:rsid w:val="0082389B"/>
    <w:rPr>
      <w:rFonts w:ascii="Garamond" w:eastAsia="Times New Roman" w:hAnsi="Garamond" w:cs="Times New Roman"/>
      <w:sz w:val="24"/>
      <w:szCs w:val="24"/>
      <w:lang w:eastAsia="en-ID"/>
    </w:rPr>
  </w:style>
  <w:style w:type="paragraph" w:customStyle="1" w:styleId="ABC">
    <w:name w:val="ABC"/>
    <w:basedOn w:val="Normal"/>
    <w:uiPriority w:val="99"/>
    <w:rsid w:val="0082389B"/>
    <w:pPr>
      <w:tabs>
        <w:tab w:val="left" w:pos="454"/>
        <w:tab w:val="left" w:pos="567"/>
        <w:tab w:val="left" w:pos="907"/>
        <w:tab w:val="left" w:pos="1361"/>
        <w:tab w:val="left" w:pos="1814"/>
        <w:tab w:val="left" w:pos="2268"/>
        <w:tab w:val="left" w:pos="2721"/>
        <w:tab w:val="left" w:pos="3175"/>
        <w:tab w:val="left" w:pos="3628"/>
        <w:tab w:val="left" w:pos="4082"/>
      </w:tabs>
      <w:suppressAutoHyphens/>
      <w:autoSpaceDE w:val="0"/>
      <w:autoSpaceDN w:val="0"/>
      <w:adjustRightInd w:val="0"/>
      <w:spacing w:before="57" w:after="57" w:line="360" w:lineRule="atLeast"/>
      <w:ind w:left="454" w:hanging="454"/>
      <w:jc w:val="both"/>
      <w:textAlignment w:val="center"/>
    </w:pPr>
    <w:rPr>
      <w:rFonts w:ascii="Tahoma" w:eastAsia="Calibri" w:hAnsi="Tahoma" w:cs="Tahoma"/>
      <w:b/>
      <w:bCs/>
      <w:color w:val="000000"/>
      <w:sz w:val="28"/>
      <w:szCs w:val="28"/>
      <w:lang w:val="en-GB" w:eastAsia="en-US"/>
    </w:rPr>
  </w:style>
  <w:style w:type="paragraph" w:customStyle="1" w:styleId="bodytext0">
    <w:name w:val="bodytext"/>
    <w:basedOn w:val="Normal"/>
    <w:uiPriority w:val="99"/>
    <w:rsid w:val="0082389B"/>
    <w:pPr>
      <w:tabs>
        <w:tab w:val="left" w:pos="454"/>
        <w:tab w:val="left" w:pos="567"/>
        <w:tab w:val="left" w:pos="907"/>
        <w:tab w:val="left" w:pos="1361"/>
        <w:tab w:val="left" w:pos="1814"/>
        <w:tab w:val="left" w:pos="2268"/>
        <w:tab w:val="left" w:pos="2721"/>
        <w:tab w:val="left" w:pos="3175"/>
        <w:tab w:val="left" w:pos="3628"/>
        <w:tab w:val="left" w:pos="4082"/>
      </w:tabs>
      <w:suppressAutoHyphens/>
      <w:autoSpaceDE w:val="0"/>
      <w:autoSpaceDN w:val="0"/>
      <w:adjustRightInd w:val="0"/>
      <w:spacing w:after="0" w:line="360" w:lineRule="atLeast"/>
      <w:ind w:firstLine="454"/>
      <w:jc w:val="both"/>
      <w:textAlignment w:val="center"/>
    </w:pPr>
    <w:rPr>
      <w:rFonts w:ascii="Bookman Old Style" w:eastAsia="Calibri" w:hAnsi="Bookman Old Style" w:cs="Bookman Old Style"/>
      <w:color w:val="000000"/>
      <w:sz w:val="24"/>
      <w:szCs w:val="24"/>
      <w:lang w:val="en-GB" w:eastAsia="en-US"/>
    </w:rPr>
  </w:style>
  <w:style w:type="character" w:customStyle="1" w:styleId="BAB">
    <w:name w:val="BAB"/>
    <w:uiPriority w:val="99"/>
    <w:rsid w:val="0082389B"/>
    <w:rPr>
      <w:rFonts w:ascii="Impact" w:hAnsi="Impact" w:cs="Impact"/>
      <w:color w:val="000000"/>
      <w:sz w:val="32"/>
      <w:szCs w:val="32"/>
    </w:rPr>
  </w:style>
  <w:style w:type="character" w:styleId="LineNumber">
    <w:name w:val="line number"/>
    <w:basedOn w:val="DefaultParagraphFont"/>
    <w:rsid w:val="0082389B"/>
  </w:style>
  <w:style w:type="paragraph" w:styleId="TOCHeading">
    <w:name w:val="TOC Heading"/>
    <w:basedOn w:val="Heading1"/>
    <w:next w:val="Normal"/>
    <w:uiPriority w:val="39"/>
    <w:unhideWhenUsed/>
    <w:qFormat/>
    <w:rsid w:val="0082389B"/>
    <w:pPr>
      <w:keepLines/>
      <w:spacing w:before="240" w:line="259" w:lineRule="auto"/>
      <w:outlineLvl w:val="9"/>
    </w:pPr>
    <w:rPr>
      <w:rFonts w:ascii="Calibri Light" w:eastAsia="SimSun" w:hAnsi="Calibri Light"/>
      <w:b w:val="0"/>
      <w:color w:val="2E74B5"/>
      <w:szCs w:val="32"/>
      <w:lang w:val="en-US" w:eastAsia="en-US"/>
    </w:rPr>
  </w:style>
  <w:style w:type="paragraph" w:styleId="TOC1">
    <w:name w:val="toc 1"/>
    <w:basedOn w:val="Normal"/>
    <w:next w:val="Normal"/>
    <w:autoRedefine/>
    <w:uiPriority w:val="39"/>
    <w:rsid w:val="0082389B"/>
    <w:pPr>
      <w:spacing w:after="100"/>
    </w:pPr>
    <w:rPr>
      <w:rFonts w:ascii="Calibri" w:eastAsia="SimSun" w:hAnsi="Calibri" w:cs="Times New Roman"/>
      <w:lang w:val="en-ID" w:eastAsia="en-ID"/>
    </w:rPr>
  </w:style>
  <w:style w:type="paragraph" w:styleId="TOC2">
    <w:name w:val="toc 2"/>
    <w:basedOn w:val="Normal"/>
    <w:next w:val="Normal"/>
    <w:autoRedefine/>
    <w:uiPriority w:val="39"/>
    <w:unhideWhenUsed/>
    <w:rsid w:val="0082389B"/>
    <w:pPr>
      <w:tabs>
        <w:tab w:val="left" w:pos="660"/>
        <w:tab w:val="right" w:leader="dot" w:pos="6510"/>
      </w:tabs>
      <w:spacing w:after="0" w:line="276" w:lineRule="auto"/>
      <w:ind w:left="709" w:hanging="489"/>
    </w:pPr>
    <w:rPr>
      <w:rFonts w:ascii="Calibri" w:eastAsia="SimSun" w:hAnsi="Calibri" w:cs="Times New Roman"/>
      <w:sz w:val="22"/>
      <w:szCs w:val="22"/>
      <w:lang w:eastAsia="en-US"/>
    </w:rPr>
  </w:style>
  <w:style w:type="paragraph" w:styleId="TOC3">
    <w:name w:val="toc 3"/>
    <w:basedOn w:val="Normal"/>
    <w:next w:val="Normal"/>
    <w:autoRedefine/>
    <w:uiPriority w:val="39"/>
    <w:unhideWhenUsed/>
    <w:rsid w:val="0082389B"/>
    <w:pPr>
      <w:tabs>
        <w:tab w:val="right" w:leader="dot" w:pos="6510"/>
      </w:tabs>
      <w:spacing w:after="0" w:line="276" w:lineRule="auto"/>
      <w:ind w:left="1134" w:hanging="425"/>
    </w:pPr>
    <w:rPr>
      <w:rFonts w:ascii="Calibri" w:eastAsia="SimSun" w:hAnsi="Calibri" w:cs="Times New Roman"/>
      <w:sz w:val="22"/>
      <w:szCs w:val="22"/>
      <w:lang w:eastAsia="en-US"/>
    </w:rPr>
  </w:style>
  <w:style w:type="paragraph" w:customStyle="1" w:styleId="ListParagraph1">
    <w:name w:val="List Paragraph1"/>
    <w:basedOn w:val="Normal"/>
    <w:uiPriority w:val="34"/>
    <w:qFormat/>
    <w:rsid w:val="000003F3"/>
    <w:pPr>
      <w:spacing w:after="200" w:line="276" w:lineRule="auto"/>
      <w:ind w:left="720"/>
      <w:contextualSpacing/>
    </w:pPr>
    <w:rPr>
      <w:rFonts w:eastAsiaTheme="minorHAnsi"/>
      <w:sz w:val="22"/>
      <w:szCs w:val="22"/>
      <w:lang w:val="id-ID"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ID"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qFormat="1"/>
    <w:lsdException w:name="footer" w:qFormat="1"/>
    <w:lsdException w:name="caption" w:uiPriority="35" w:qFormat="1"/>
    <w:lsdException w:name="footnote reference" w:uiPriority="0" w:qFormat="1"/>
    <w:lsdException w:name="line number" w:uiPriority="0"/>
    <w:lsdException w:name="List 2" w:uiPriority="0"/>
    <w:lsdException w:name="Title" w:semiHidden="0" w:uiPriority="10" w:unhideWhenUsed="0" w:qFormat="1"/>
    <w:lsdException w:name="Default Paragraph Font" w:uiPriority="1"/>
    <w:lsdException w:name="Body Text" w:uiPriority="0"/>
    <w:lsdException w:name="Body Text Indent" w:uiPriority="0" w:qFormat="1"/>
    <w:lsdException w:name="Subtitle" w:semiHidden="0" w:uiPriority="11" w:unhideWhenUsed="0" w:qFormat="1"/>
    <w:lsdException w:name="Body Text 2" w:qFormat="1"/>
    <w:lsdException w:name="Body Text Indent 2" w:qFormat="1"/>
    <w:lsdException w:name="Body Text Indent 3" w:uiPriority="0"/>
    <w:lsdException w:name="Hyperlink" w:uiPriority="0" w:qFormat="1"/>
    <w:lsdException w:name="Strong" w:semiHidden="0" w:uiPriority="0" w:unhideWhenUsed="0" w:qFormat="1"/>
    <w:lsdException w:name="Emphasis" w:semiHidden="0" w:uiPriority="0" w:unhideWhenUsed="0" w:qFormat="1"/>
    <w:lsdException w:name="Normal (Web)" w:uiPriority="0" w:qFormat="1"/>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2294"/>
    <w:rPr>
      <w:rFonts w:eastAsiaTheme="minorEastAsia"/>
      <w:sz w:val="20"/>
      <w:szCs w:val="20"/>
      <w:lang w:val="en-US" w:eastAsia="zh-CN"/>
    </w:rPr>
  </w:style>
  <w:style w:type="paragraph" w:styleId="Heading1">
    <w:name w:val="heading 1"/>
    <w:basedOn w:val="Normal"/>
    <w:next w:val="Normal"/>
    <w:link w:val="Heading1Char"/>
    <w:autoRedefine/>
    <w:qFormat/>
    <w:rsid w:val="0082389B"/>
    <w:pPr>
      <w:keepNext/>
      <w:spacing w:after="0" w:line="240" w:lineRule="auto"/>
      <w:jc w:val="center"/>
      <w:outlineLvl w:val="0"/>
    </w:pPr>
    <w:rPr>
      <w:rFonts w:ascii="Times New Roman" w:eastAsia="Times New Roman" w:hAnsi="Times New Roman" w:cs="Times New Roman"/>
      <w:b/>
      <w:sz w:val="32"/>
      <w:lang w:val="en-ID" w:eastAsia="en-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nhideWhenUsed/>
    <w:qFormat/>
    <w:rsid w:val="00782294"/>
    <w:pPr>
      <w:spacing w:after="0" w:line="240" w:lineRule="auto"/>
    </w:pPr>
    <w:rPr>
      <w:rFonts w:eastAsiaTheme="minorHAnsi"/>
      <w:lang w:val="id-ID" w:eastAsia="en-US"/>
    </w:rPr>
  </w:style>
  <w:style w:type="character" w:customStyle="1" w:styleId="FootnoteTextChar">
    <w:name w:val="Footnote Text Char"/>
    <w:basedOn w:val="DefaultParagraphFont"/>
    <w:link w:val="FootnoteText"/>
    <w:qFormat/>
    <w:rsid w:val="00782294"/>
    <w:rPr>
      <w:sz w:val="20"/>
      <w:szCs w:val="20"/>
      <w:lang w:val="id-ID"/>
    </w:rPr>
  </w:style>
  <w:style w:type="paragraph" w:styleId="Header">
    <w:name w:val="header"/>
    <w:basedOn w:val="Normal"/>
    <w:link w:val="HeaderChar"/>
    <w:uiPriority w:val="99"/>
    <w:qFormat/>
    <w:rsid w:val="00782294"/>
    <w:pPr>
      <w:tabs>
        <w:tab w:val="center" w:pos="4513"/>
        <w:tab w:val="right" w:pos="9026"/>
      </w:tabs>
      <w:spacing w:after="0" w:line="240" w:lineRule="auto"/>
    </w:pPr>
  </w:style>
  <w:style w:type="character" w:customStyle="1" w:styleId="HeaderChar">
    <w:name w:val="Header Char"/>
    <w:basedOn w:val="DefaultParagraphFont"/>
    <w:link w:val="Header"/>
    <w:uiPriority w:val="99"/>
    <w:qFormat/>
    <w:rsid w:val="00782294"/>
    <w:rPr>
      <w:rFonts w:eastAsiaTheme="minorEastAsia"/>
      <w:sz w:val="20"/>
      <w:szCs w:val="20"/>
      <w:lang w:val="en-US" w:eastAsia="zh-CN"/>
    </w:rPr>
  </w:style>
  <w:style w:type="character" w:styleId="FootnoteReference">
    <w:name w:val="footnote reference"/>
    <w:basedOn w:val="DefaultParagraphFont"/>
    <w:unhideWhenUsed/>
    <w:qFormat/>
    <w:rsid w:val="00782294"/>
    <w:rPr>
      <w:vertAlign w:val="superscript"/>
    </w:rPr>
  </w:style>
  <w:style w:type="character" w:styleId="Hyperlink">
    <w:name w:val="Hyperlink"/>
    <w:basedOn w:val="DefaultParagraphFont"/>
    <w:qFormat/>
    <w:rsid w:val="00782294"/>
    <w:rPr>
      <w:color w:val="0000FF"/>
      <w:u w:val="single"/>
    </w:rPr>
  </w:style>
  <w:style w:type="paragraph" w:styleId="ListParagraph">
    <w:name w:val="List Paragraph"/>
    <w:basedOn w:val="Normal"/>
    <w:link w:val="ListParagraphChar"/>
    <w:uiPriority w:val="34"/>
    <w:qFormat/>
    <w:rsid w:val="00782294"/>
    <w:pPr>
      <w:ind w:left="720"/>
      <w:contextualSpacing/>
    </w:pPr>
  </w:style>
  <w:style w:type="character" w:styleId="Emphasis">
    <w:name w:val="Emphasis"/>
    <w:basedOn w:val="DefaultParagraphFont"/>
    <w:qFormat/>
    <w:rsid w:val="00924DA5"/>
    <w:rPr>
      <w:i/>
      <w:iCs/>
    </w:rPr>
  </w:style>
  <w:style w:type="paragraph" w:styleId="NormalWeb">
    <w:name w:val="Normal (Web)"/>
    <w:qFormat/>
    <w:rsid w:val="00C52721"/>
    <w:pPr>
      <w:spacing w:beforeAutospacing="1" w:after="0" w:afterAutospacing="1"/>
    </w:pPr>
    <w:rPr>
      <w:rFonts w:ascii="Times New Roman" w:hAnsi="Times New Roman" w:cs="Times New Roman"/>
      <w:sz w:val="24"/>
      <w:szCs w:val="24"/>
      <w:lang w:val="en-US" w:eastAsia="zh-CN"/>
    </w:rPr>
  </w:style>
  <w:style w:type="character" w:styleId="Strong">
    <w:name w:val="Strong"/>
    <w:basedOn w:val="DefaultParagraphFont"/>
    <w:qFormat/>
    <w:rsid w:val="00C52721"/>
    <w:rPr>
      <w:b/>
      <w:bCs/>
    </w:rPr>
  </w:style>
  <w:style w:type="character" w:customStyle="1" w:styleId="Heading1Char">
    <w:name w:val="Heading 1 Char"/>
    <w:basedOn w:val="DefaultParagraphFont"/>
    <w:link w:val="Heading1"/>
    <w:rsid w:val="0082389B"/>
    <w:rPr>
      <w:rFonts w:ascii="Times New Roman" w:eastAsia="Times New Roman" w:hAnsi="Times New Roman" w:cs="Times New Roman"/>
      <w:b/>
      <w:sz w:val="32"/>
      <w:szCs w:val="20"/>
      <w:lang w:eastAsia="en-ID"/>
    </w:rPr>
  </w:style>
  <w:style w:type="paragraph" w:styleId="BodyText">
    <w:name w:val="Body Text"/>
    <w:basedOn w:val="Normal"/>
    <w:link w:val="BodyTextChar"/>
    <w:rsid w:val="0082389B"/>
    <w:pPr>
      <w:spacing w:after="0" w:line="480" w:lineRule="auto"/>
      <w:jc w:val="center"/>
    </w:pPr>
    <w:rPr>
      <w:rFonts w:ascii="Times New Roman" w:eastAsia="Times New Roman" w:hAnsi="Times New Roman" w:cs="Times New Roman"/>
      <w:sz w:val="24"/>
      <w:szCs w:val="24"/>
      <w:lang w:val="en-ID" w:eastAsia="en-ID"/>
    </w:rPr>
  </w:style>
  <w:style w:type="character" w:customStyle="1" w:styleId="BodyTextChar">
    <w:name w:val="Body Text Char"/>
    <w:basedOn w:val="DefaultParagraphFont"/>
    <w:link w:val="BodyText"/>
    <w:rsid w:val="0082389B"/>
    <w:rPr>
      <w:rFonts w:ascii="Times New Roman" w:eastAsia="Times New Roman" w:hAnsi="Times New Roman" w:cs="Times New Roman"/>
      <w:sz w:val="24"/>
      <w:szCs w:val="24"/>
      <w:lang w:eastAsia="en-ID"/>
    </w:rPr>
  </w:style>
  <w:style w:type="paragraph" w:styleId="BodyText2">
    <w:name w:val="Body Text 2"/>
    <w:basedOn w:val="Normal"/>
    <w:link w:val="BodyText2Char"/>
    <w:uiPriority w:val="99"/>
    <w:unhideWhenUsed/>
    <w:qFormat/>
    <w:rsid w:val="0082389B"/>
    <w:pPr>
      <w:spacing w:after="120" w:line="480" w:lineRule="auto"/>
    </w:pPr>
    <w:rPr>
      <w:rFonts w:ascii="Calibri" w:eastAsia="SimSun" w:hAnsi="Calibri" w:cs="Times New Roman"/>
      <w:lang w:val="en-ID" w:eastAsia="en-ID"/>
    </w:rPr>
  </w:style>
  <w:style w:type="character" w:customStyle="1" w:styleId="BodyText2Char">
    <w:name w:val="Body Text 2 Char"/>
    <w:basedOn w:val="DefaultParagraphFont"/>
    <w:link w:val="BodyText2"/>
    <w:uiPriority w:val="99"/>
    <w:rsid w:val="0082389B"/>
    <w:rPr>
      <w:rFonts w:ascii="Calibri" w:hAnsi="Calibri" w:cs="Times New Roman"/>
      <w:sz w:val="20"/>
      <w:szCs w:val="20"/>
      <w:lang w:eastAsia="en-ID"/>
    </w:rPr>
  </w:style>
  <w:style w:type="paragraph" w:styleId="BodyTextIndent">
    <w:name w:val="Body Text Indent"/>
    <w:basedOn w:val="Normal"/>
    <w:link w:val="BodyTextIndentChar"/>
    <w:qFormat/>
    <w:rsid w:val="0082389B"/>
    <w:pPr>
      <w:tabs>
        <w:tab w:val="left" w:pos="567"/>
      </w:tabs>
      <w:spacing w:before="40" w:after="0" w:line="360" w:lineRule="auto"/>
      <w:ind w:firstLine="567"/>
      <w:jc w:val="both"/>
    </w:pPr>
    <w:rPr>
      <w:rFonts w:ascii="Garamond" w:eastAsia="Times New Roman" w:hAnsi="Garamond" w:cs="Tahoma"/>
      <w:sz w:val="24"/>
      <w:szCs w:val="24"/>
      <w:lang w:eastAsia="en-ID"/>
    </w:rPr>
  </w:style>
  <w:style w:type="character" w:customStyle="1" w:styleId="BodyTextIndentChar">
    <w:name w:val="Body Text Indent Char"/>
    <w:basedOn w:val="DefaultParagraphFont"/>
    <w:link w:val="BodyTextIndent"/>
    <w:rsid w:val="0082389B"/>
    <w:rPr>
      <w:rFonts w:ascii="Garamond" w:eastAsia="Times New Roman" w:hAnsi="Garamond" w:cs="Tahoma"/>
      <w:sz w:val="24"/>
      <w:szCs w:val="24"/>
      <w:lang w:val="en-US" w:eastAsia="en-ID"/>
    </w:rPr>
  </w:style>
  <w:style w:type="paragraph" w:styleId="BodyTextIndent2">
    <w:name w:val="Body Text Indent 2"/>
    <w:basedOn w:val="Normal"/>
    <w:link w:val="BodyTextIndent2Char"/>
    <w:uiPriority w:val="99"/>
    <w:unhideWhenUsed/>
    <w:qFormat/>
    <w:rsid w:val="0082389B"/>
    <w:pPr>
      <w:spacing w:after="120" w:line="480" w:lineRule="auto"/>
      <w:ind w:left="283"/>
    </w:pPr>
    <w:rPr>
      <w:rFonts w:ascii="Calibri" w:eastAsia="SimSun" w:hAnsi="Calibri" w:cs="Times New Roman"/>
      <w:lang w:val="en-ID" w:eastAsia="en-ID"/>
    </w:rPr>
  </w:style>
  <w:style w:type="character" w:customStyle="1" w:styleId="BodyTextIndent2Char">
    <w:name w:val="Body Text Indent 2 Char"/>
    <w:basedOn w:val="DefaultParagraphFont"/>
    <w:link w:val="BodyTextIndent2"/>
    <w:uiPriority w:val="99"/>
    <w:rsid w:val="0082389B"/>
    <w:rPr>
      <w:rFonts w:ascii="Calibri" w:hAnsi="Calibri" w:cs="Times New Roman"/>
      <w:sz w:val="20"/>
      <w:szCs w:val="20"/>
      <w:lang w:eastAsia="en-ID"/>
    </w:rPr>
  </w:style>
  <w:style w:type="paragraph" w:styleId="BodyTextIndent3">
    <w:name w:val="Body Text Indent 3"/>
    <w:basedOn w:val="Normal"/>
    <w:link w:val="BodyTextIndent3Char"/>
    <w:rsid w:val="0082389B"/>
    <w:pPr>
      <w:spacing w:after="0" w:line="480" w:lineRule="auto"/>
      <w:ind w:left="360"/>
      <w:jc w:val="both"/>
    </w:pPr>
    <w:rPr>
      <w:rFonts w:ascii="Times New Roman" w:eastAsia="Times New Roman" w:hAnsi="Times New Roman" w:cs="Times New Roman"/>
      <w:sz w:val="24"/>
      <w:szCs w:val="24"/>
      <w:lang w:val="en-ID" w:eastAsia="en-ID"/>
    </w:rPr>
  </w:style>
  <w:style w:type="character" w:customStyle="1" w:styleId="BodyTextIndent3Char">
    <w:name w:val="Body Text Indent 3 Char"/>
    <w:basedOn w:val="DefaultParagraphFont"/>
    <w:link w:val="BodyTextIndent3"/>
    <w:rsid w:val="0082389B"/>
    <w:rPr>
      <w:rFonts w:ascii="Times New Roman" w:eastAsia="Times New Roman" w:hAnsi="Times New Roman" w:cs="Times New Roman"/>
      <w:sz w:val="24"/>
      <w:szCs w:val="24"/>
      <w:lang w:eastAsia="en-ID"/>
    </w:rPr>
  </w:style>
  <w:style w:type="paragraph" w:styleId="Footer">
    <w:name w:val="footer"/>
    <w:basedOn w:val="Normal"/>
    <w:link w:val="FooterChar"/>
    <w:uiPriority w:val="99"/>
    <w:unhideWhenUsed/>
    <w:qFormat/>
    <w:rsid w:val="0082389B"/>
    <w:pPr>
      <w:tabs>
        <w:tab w:val="center" w:pos="4513"/>
        <w:tab w:val="right" w:pos="9026"/>
      </w:tabs>
      <w:spacing w:after="0" w:line="240" w:lineRule="auto"/>
    </w:pPr>
    <w:rPr>
      <w:rFonts w:ascii="Calibri" w:eastAsia="SimSun" w:hAnsi="Calibri" w:cs="Times New Roman"/>
      <w:lang w:val="en-ID" w:eastAsia="en-ID"/>
    </w:rPr>
  </w:style>
  <w:style w:type="character" w:customStyle="1" w:styleId="FooterChar">
    <w:name w:val="Footer Char"/>
    <w:basedOn w:val="DefaultParagraphFont"/>
    <w:link w:val="Footer"/>
    <w:uiPriority w:val="99"/>
    <w:rsid w:val="0082389B"/>
    <w:rPr>
      <w:rFonts w:ascii="Calibri" w:hAnsi="Calibri" w:cs="Times New Roman"/>
      <w:sz w:val="20"/>
      <w:szCs w:val="20"/>
      <w:lang w:eastAsia="en-ID"/>
    </w:rPr>
  </w:style>
  <w:style w:type="paragraph" w:styleId="List2">
    <w:name w:val="List 2"/>
    <w:basedOn w:val="Normal"/>
    <w:rsid w:val="0082389B"/>
    <w:pPr>
      <w:spacing w:after="0" w:line="240" w:lineRule="auto"/>
      <w:ind w:left="720" w:hanging="360"/>
    </w:pPr>
    <w:rPr>
      <w:rFonts w:ascii="Times New Roman" w:eastAsia="Times New Roman" w:hAnsi="Times New Roman" w:cs="Times New Roman"/>
      <w:sz w:val="24"/>
      <w:szCs w:val="24"/>
      <w:lang w:val="en-ID" w:eastAsia="en-ID"/>
    </w:rPr>
  </w:style>
  <w:style w:type="character" w:customStyle="1" w:styleId="UnresolvedMention">
    <w:name w:val="Unresolved Mention"/>
    <w:uiPriority w:val="99"/>
    <w:semiHidden/>
    <w:unhideWhenUsed/>
    <w:rsid w:val="0082389B"/>
    <w:rPr>
      <w:color w:val="605E5C"/>
      <w:shd w:val="clear" w:color="auto" w:fill="E1DFDD"/>
    </w:rPr>
  </w:style>
  <w:style w:type="paragraph" w:styleId="BalloonText">
    <w:name w:val="Balloon Text"/>
    <w:basedOn w:val="Normal"/>
    <w:link w:val="BalloonTextChar"/>
    <w:rsid w:val="0082389B"/>
    <w:pPr>
      <w:spacing w:after="0" w:line="240" w:lineRule="auto"/>
    </w:pPr>
    <w:rPr>
      <w:rFonts w:ascii="Segoe UI" w:eastAsia="SimSun" w:hAnsi="Segoe UI" w:cs="Segoe UI"/>
      <w:sz w:val="18"/>
      <w:szCs w:val="18"/>
      <w:lang w:val="en-ID" w:eastAsia="en-ID"/>
    </w:rPr>
  </w:style>
  <w:style w:type="character" w:customStyle="1" w:styleId="BalloonTextChar">
    <w:name w:val="Balloon Text Char"/>
    <w:basedOn w:val="DefaultParagraphFont"/>
    <w:link w:val="BalloonText"/>
    <w:rsid w:val="0082389B"/>
    <w:rPr>
      <w:rFonts w:ascii="Segoe UI" w:hAnsi="Segoe UI" w:cs="Segoe UI"/>
      <w:sz w:val="18"/>
      <w:szCs w:val="18"/>
      <w:lang w:eastAsia="en-ID"/>
    </w:rPr>
  </w:style>
  <w:style w:type="paragraph" w:customStyle="1" w:styleId="123">
    <w:name w:val="123"/>
    <w:basedOn w:val="ListParagraph"/>
    <w:link w:val="123Char"/>
    <w:qFormat/>
    <w:rsid w:val="0082389B"/>
    <w:pPr>
      <w:numPr>
        <w:numId w:val="31"/>
      </w:numPr>
      <w:tabs>
        <w:tab w:val="left" w:pos="567"/>
      </w:tabs>
      <w:spacing w:before="60" w:after="0" w:line="360" w:lineRule="auto"/>
      <w:ind w:left="567" w:hanging="567"/>
      <w:jc w:val="both"/>
    </w:pPr>
    <w:rPr>
      <w:rFonts w:ascii="Garamond" w:eastAsia="SimSun" w:hAnsi="Garamond" w:cs="Tahoma"/>
      <w:color w:val="000000"/>
      <w:sz w:val="24"/>
      <w:szCs w:val="24"/>
      <w:lang w:eastAsia="en-ID"/>
    </w:rPr>
  </w:style>
  <w:style w:type="paragraph" w:customStyle="1" w:styleId="notes">
    <w:name w:val="notes"/>
    <w:basedOn w:val="BodyTextIndent"/>
    <w:link w:val="notesChar"/>
    <w:autoRedefine/>
    <w:qFormat/>
    <w:rsid w:val="00FC2B3F"/>
    <w:pPr>
      <w:spacing w:before="0" w:line="240" w:lineRule="auto"/>
    </w:pPr>
    <w:rPr>
      <w:rFonts w:ascii="Swis721 Cn BT" w:hAnsi="Swis721 Cn BT"/>
      <w:sz w:val="16"/>
    </w:rPr>
  </w:style>
  <w:style w:type="character" w:customStyle="1" w:styleId="ListParagraphChar">
    <w:name w:val="List Paragraph Char"/>
    <w:link w:val="ListParagraph"/>
    <w:uiPriority w:val="34"/>
    <w:rsid w:val="0082389B"/>
    <w:rPr>
      <w:rFonts w:eastAsiaTheme="minorEastAsia"/>
      <w:sz w:val="20"/>
      <w:szCs w:val="20"/>
      <w:lang w:val="en-US" w:eastAsia="zh-CN"/>
    </w:rPr>
  </w:style>
  <w:style w:type="character" w:customStyle="1" w:styleId="123Char">
    <w:name w:val="123 Char"/>
    <w:link w:val="123"/>
    <w:rsid w:val="0082389B"/>
    <w:rPr>
      <w:rFonts w:ascii="Garamond" w:hAnsi="Garamond" w:cs="Tahoma"/>
      <w:color w:val="000000"/>
      <w:sz w:val="24"/>
      <w:szCs w:val="24"/>
      <w:lang w:val="en-US" w:eastAsia="en-ID"/>
    </w:rPr>
  </w:style>
  <w:style w:type="character" w:customStyle="1" w:styleId="notesChar">
    <w:name w:val="notes Char"/>
    <w:link w:val="notes"/>
    <w:rsid w:val="00FC2B3F"/>
    <w:rPr>
      <w:rFonts w:ascii="Swis721 Cn BT" w:eastAsia="Times New Roman" w:hAnsi="Swis721 Cn BT" w:cs="Tahoma"/>
      <w:sz w:val="16"/>
      <w:szCs w:val="24"/>
      <w:lang w:val="en-US" w:eastAsia="en-ID"/>
    </w:rPr>
  </w:style>
  <w:style w:type="paragraph" w:customStyle="1" w:styleId="style1">
    <w:name w:val="style 1"/>
    <w:basedOn w:val="123"/>
    <w:link w:val="style1Char"/>
    <w:qFormat/>
    <w:rsid w:val="0082389B"/>
    <w:pPr>
      <w:numPr>
        <w:numId w:val="34"/>
      </w:numPr>
      <w:spacing w:before="120" w:after="60"/>
      <w:ind w:left="567" w:hanging="567"/>
    </w:pPr>
    <w:rPr>
      <w:rFonts w:ascii="Swis721 Cn BT" w:hAnsi="Swis721 Cn BT"/>
      <w:b/>
      <w:sz w:val="26"/>
    </w:rPr>
  </w:style>
  <w:style w:type="paragraph" w:customStyle="1" w:styleId="Style2">
    <w:name w:val="Style2"/>
    <w:basedOn w:val="BodyText"/>
    <w:link w:val="Style2Char"/>
    <w:qFormat/>
    <w:rsid w:val="0082389B"/>
    <w:pPr>
      <w:numPr>
        <w:numId w:val="30"/>
      </w:numPr>
      <w:spacing w:before="120" w:line="360" w:lineRule="auto"/>
      <w:ind w:left="1281" w:hanging="357"/>
      <w:jc w:val="both"/>
    </w:pPr>
    <w:rPr>
      <w:b/>
    </w:rPr>
  </w:style>
  <w:style w:type="character" w:customStyle="1" w:styleId="style1Char">
    <w:name w:val="style 1 Char"/>
    <w:link w:val="style1"/>
    <w:rsid w:val="0082389B"/>
    <w:rPr>
      <w:rFonts w:ascii="Swis721 Cn BT" w:hAnsi="Swis721 Cn BT" w:cs="Tahoma"/>
      <w:b/>
      <w:color w:val="000000"/>
      <w:sz w:val="26"/>
      <w:szCs w:val="24"/>
      <w:lang w:val="en-US" w:eastAsia="en-ID"/>
    </w:rPr>
  </w:style>
  <w:style w:type="character" w:customStyle="1" w:styleId="Style2Char">
    <w:name w:val="Style2 Char"/>
    <w:link w:val="Style2"/>
    <w:rsid w:val="0082389B"/>
    <w:rPr>
      <w:rFonts w:ascii="Times New Roman" w:eastAsia="Times New Roman" w:hAnsi="Times New Roman" w:cs="Times New Roman"/>
      <w:b/>
      <w:sz w:val="24"/>
      <w:szCs w:val="24"/>
      <w:lang w:eastAsia="en-ID"/>
    </w:rPr>
  </w:style>
  <w:style w:type="paragraph" w:customStyle="1" w:styleId="bodytext20">
    <w:name w:val="bodytext2"/>
    <w:basedOn w:val="BodyText"/>
    <w:link w:val="bodytext2Char0"/>
    <w:qFormat/>
    <w:rsid w:val="0082389B"/>
    <w:pPr>
      <w:spacing w:after="100" w:line="300" w:lineRule="exact"/>
      <w:ind w:left="567"/>
      <w:jc w:val="both"/>
    </w:pPr>
    <w:rPr>
      <w:rFonts w:ascii="Garamond" w:hAnsi="Garamond"/>
    </w:rPr>
  </w:style>
  <w:style w:type="character" w:customStyle="1" w:styleId="bodytext2Char0">
    <w:name w:val="bodytext2 Char"/>
    <w:link w:val="bodytext20"/>
    <w:rsid w:val="0082389B"/>
    <w:rPr>
      <w:rFonts w:ascii="Garamond" w:eastAsia="Times New Roman" w:hAnsi="Garamond" w:cs="Times New Roman"/>
      <w:sz w:val="24"/>
      <w:szCs w:val="24"/>
      <w:lang w:eastAsia="en-ID"/>
    </w:rPr>
  </w:style>
  <w:style w:type="paragraph" w:customStyle="1" w:styleId="ABC">
    <w:name w:val="ABC"/>
    <w:basedOn w:val="Normal"/>
    <w:uiPriority w:val="99"/>
    <w:rsid w:val="0082389B"/>
    <w:pPr>
      <w:tabs>
        <w:tab w:val="left" w:pos="454"/>
        <w:tab w:val="left" w:pos="567"/>
        <w:tab w:val="left" w:pos="907"/>
        <w:tab w:val="left" w:pos="1361"/>
        <w:tab w:val="left" w:pos="1814"/>
        <w:tab w:val="left" w:pos="2268"/>
        <w:tab w:val="left" w:pos="2721"/>
        <w:tab w:val="left" w:pos="3175"/>
        <w:tab w:val="left" w:pos="3628"/>
        <w:tab w:val="left" w:pos="4082"/>
      </w:tabs>
      <w:suppressAutoHyphens/>
      <w:autoSpaceDE w:val="0"/>
      <w:autoSpaceDN w:val="0"/>
      <w:adjustRightInd w:val="0"/>
      <w:spacing w:before="57" w:after="57" w:line="360" w:lineRule="atLeast"/>
      <w:ind w:left="454" w:hanging="454"/>
      <w:jc w:val="both"/>
      <w:textAlignment w:val="center"/>
    </w:pPr>
    <w:rPr>
      <w:rFonts w:ascii="Tahoma" w:eastAsia="Calibri" w:hAnsi="Tahoma" w:cs="Tahoma"/>
      <w:b/>
      <w:bCs/>
      <w:color w:val="000000"/>
      <w:sz w:val="28"/>
      <w:szCs w:val="28"/>
      <w:lang w:val="en-GB" w:eastAsia="en-US"/>
    </w:rPr>
  </w:style>
  <w:style w:type="paragraph" w:customStyle="1" w:styleId="bodytext0">
    <w:name w:val="bodytext"/>
    <w:basedOn w:val="Normal"/>
    <w:uiPriority w:val="99"/>
    <w:rsid w:val="0082389B"/>
    <w:pPr>
      <w:tabs>
        <w:tab w:val="left" w:pos="454"/>
        <w:tab w:val="left" w:pos="567"/>
        <w:tab w:val="left" w:pos="907"/>
        <w:tab w:val="left" w:pos="1361"/>
        <w:tab w:val="left" w:pos="1814"/>
        <w:tab w:val="left" w:pos="2268"/>
        <w:tab w:val="left" w:pos="2721"/>
        <w:tab w:val="left" w:pos="3175"/>
        <w:tab w:val="left" w:pos="3628"/>
        <w:tab w:val="left" w:pos="4082"/>
      </w:tabs>
      <w:suppressAutoHyphens/>
      <w:autoSpaceDE w:val="0"/>
      <w:autoSpaceDN w:val="0"/>
      <w:adjustRightInd w:val="0"/>
      <w:spacing w:after="0" w:line="360" w:lineRule="atLeast"/>
      <w:ind w:firstLine="454"/>
      <w:jc w:val="both"/>
      <w:textAlignment w:val="center"/>
    </w:pPr>
    <w:rPr>
      <w:rFonts w:ascii="Bookman Old Style" w:eastAsia="Calibri" w:hAnsi="Bookman Old Style" w:cs="Bookman Old Style"/>
      <w:color w:val="000000"/>
      <w:sz w:val="24"/>
      <w:szCs w:val="24"/>
      <w:lang w:val="en-GB" w:eastAsia="en-US"/>
    </w:rPr>
  </w:style>
  <w:style w:type="character" w:customStyle="1" w:styleId="BAB">
    <w:name w:val="BAB"/>
    <w:uiPriority w:val="99"/>
    <w:rsid w:val="0082389B"/>
    <w:rPr>
      <w:rFonts w:ascii="Impact" w:hAnsi="Impact" w:cs="Impact"/>
      <w:color w:val="000000"/>
      <w:sz w:val="32"/>
      <w:szCs w:val="32"/>
    </w:rPr>
  </w:style>
  <w:style w:type="character" w:styleId="LineNumber">
    <w:name w:val="line number"/>
    <w:basedOn w:val="DefaultParagraphFont"/>
    <w:rsid w:val="0082389B"/>
  </w:style>
  <w:style w:type="paragraph" w:styleId="TOCHeading">
    <w:name w:val="TOC Heading"/>
    <w:basedOn w:val="Heading1"/>
    <w:next w:val="Normal"/>
    <w:uiPriority w:val="39"/>
    <w:unhideWhenUsed/>
    <w:qFormat/>
    <w:rsid w:val="0082389B"/>
    <w:pPr>
      <w:keepLines/>
      <w:spacing w:before="240" w:line="259" w:lineRule="auto"/>
      <w:outlineLvl w:val="9"/>
    </w:pPr>
    <w:rPr>
      <w:rFonts w:ascii="Calibri Light" w:eastAsia="SimSun" w:hAnsi="Calibri Light"/>
      <w:b w:val="0"/>
      <w:color w:val="2E74B5"/>
      <w:szCs w:val="32"/>
      <w:lang w:val="en-US" w:eastAsia="en-US"/>
    </w:rPr>
  </w:style>
  <w:style w:type="paragraph" w:styleId="TOC1">
    <w:name w:val="toc 1"/>
    <w:basedOn w:val="Normal"/>
    <w:next w:val="Normal"/>
    <w:autoRedefine/>
    <w:uiPriority w:val="39"/>
    <w:rsid w:val="0082389B"/>
    <w:pPr>
      <w:spacing w:after="100"/>
    </w:pPr>
    <w:rPr>
      <w:rFonts w:ascii="Calibri" w:eastAsia="SimSun" w:hAnsi="Calibri" w:cs="Times New Roman"/>
      <w:lang w:val="en-ID" w:eastAsia="en-ID"/>
    </w:rPr>
  </w:style>
  <w:style w:type="paragraph" w:styleId="TOC2">
    <w:name w:val="toc 2"/>
    <w:basedOn w:val="Normal"/>
    <w:next w:val="Normal"/>
    <w:autoRedefine/>
    <w:uiPriority w:val="39"/>
    <w:unhideWhenUsed/>
    <w:rsid w:val="0082389B"/>
    <w:pPr>
      <w:tabs>
        <w:tab w:val="left" w:pos="660"/>
        <w:tab w:val="right" w:leader="dot" w:pos="6510"/>
      </w:tabs>
      <w:spacing w:after="0" w:line="276" w:lineRule="auto"/>
      <w:ind w:left="709" w:hanging="489"/>
    </w:pPr>
    <w:rPr>
      <w:rFonts w:ascii="Calibri" w:eastAsia="SimSun" w:hAnsi="Calibri" w:cs="Times New Roman"/>
      <w:sz w:val="22"/>
      <w:szCs w:val="22"/>
      <w:lang w:eastAsia="en-US"/>
    </w:rPr>
  </w:style>
  <w:style w:type="paragraph" w:styleId="TOC3">
    <w:name w:val="toc 3"/>
    <w:basedOn w:val="Normal"/>
    <w:next w:val="Normal"/>
    <w:autoRedefine/>
    <w:uiPriority w:val="39"/>
    <w:unhideWhenUsed/>
    <w:rsid w:val="0082389B"/>
    <w:pPr>
      <w:tabs>
        <w:tab w:val="right" w:leader="dot" w:pos="6510"/>
      </w:tabs>
      <w:spacing w:after="0" w:line="276" w:lineRule="auto"/>
      <w:ind w:left="1134" w:hanging="425"/>
    </w:pPr>
    <w:rPr>
      <w:rFonts w:ascii="Calibri" w:eastAsia="SimSun" w:hAnsi="Calibri" w:cs="Times New Roman"/>
      <w:sz w:val="22"/>
      <w:szCs w:val="22"/>
      <w:lang w:eastAsia="en-US"/>
    </w:rPr>
  </w:style>
  <w:style w:type="paragraph" w:customStyle="1" w:styleId="ListParagraph1">
    <w:name w:val="List Paragraph1"/>
    <w:basedOn w:val="Normal"/>
    <w:uiPriority w:val="34"/>
    <w:qFormat/>
    <w:rsid w:val="000003F3"/>
    <w:pPr>
      <w:spacing w:after="200" w:line="276" w:lineRule="auto"/>
      <w:ind w:left="720"/>
      <w:contextualSpacing/>
    </w:pPr>
    <w:rPr>
      <w:rFonts w:eastAsiaTheme="minorHAnsi"/>
      <w:sz w:val="22"/>
      <w:szCs w:val="22"/>
      <w:lang w:val="id-ID"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9B546E-F2DD-491C-85E2-AE28330434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2806</Words>
  <Characters>15998</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Marojahan Panjaitan</dc:creator>
  <cp:lastModifiedBy>ASROCK</cp:lastModifiedBy>
  <cp:revision>3</cp:revision>
  <cp:lastPrinted>2019-01-14T10:47:00Z</cp:lastPrinted>
  <dcterms:created xsi:type="dcterms:W3CDTF">2019-02-08T04:28:00Z</dcterms:created>
  <dcterms:modified xsi:type="dcterms:W3CDTF">2019-02-19T06:26:00Z</dcterms:modified>
</cp:coreProperties>
</file>