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5FE" w:rsidRDefault="002615FE" w:rsidP="002615F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615FE">
        <w:rPr>
          <w:rFonts w:ascii="Times New Roman" w:hAnsi="Times New Roman"/>
          <w:b/>
          <w:noProof/>
          <w:sz w:val="24"/>
          <w:szCs w:val="24"/>
          <w:lang w:eastAsia="id-ID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0</wp:posOffset>
                </wp:positionV>
                <wp:extent cx="5295900" cy="877570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877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5FE" w:rsidRDefault="002615FE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PENERAPAN MODEL PENYELESAIAN SENGKETA DI LUAR PENGADILAN TERHADAP KEJAHATAN BISNIS </w:t>
                            </w:r>
                          </w:p>
                          <w:p w:rsidR="002615FE" w:rsidRPr="009F5E32" w:rsidRDefault="002615FE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DI BIDANG KEUANGAN DAN PERBANKAN</w:t>
                            </w:r>
                          </w:p>
                          <w:p w:rsidR="002615FE" w:rsidRDefault="002615FE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2615FE" w:rsidRDefault="002615FE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2615FE" w:rsidRDefault="002615FE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2615FE" w:rsidRPr="002F2D34" w:rsidRDefault="002615FE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2615FE" w:rsidRDefault="002615FE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HASIL </w:t>
                            </w:r>
                            <w:r w:rsidRPr="002F6356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PENELITIAN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PERORANGAN</w:t>
                            </w:r>
                          </w:p>
                          <w:p w:rsidR="002615FE" w:rsidRPr="001452B5" w:rsidRDefault="002615FE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Diajukan</w:t>
                            </w:r>
                            <w:proofErr w:type="spellEnd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untuk</w:t>
                            </w:r>
                            <w:proofErr w:type="spellEnd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memenuhi</w:t>
                            </w:r>
                            <w:proofErr w:type="spellEnd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syarat</w:t>
                            </w:r>
                            <w:proofErr w:type="spellEnd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pengajuan</w:t>
                            </w:r>
                            <w:proofErr w:type="spellEnd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penelitian</w:t>
                            </w:r>
                            <w:proofErr w:type="spellEnd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1452B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perorangan</w:t>
                            </w:r>
                            <w:proofErr w:type="spellEnd"/>
                          </w:p>
                          <w:p w:rsidR="002615FE" w:rsidRDefault="002615FE" w:rsidP="002615FE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2615FE" w:rsidRPr="002F6356" w:rsidRDefault="002615FE" w:rsidP="002615FE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2615FE" w:rsidRPr="002F6356" w:rsidRDefault="002615FE" w:rsidP="002615FE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Oleh:</w:t>
                            </w:r>
                          </w:p>
                          <w:p w:rsidR="002615FE" w:rsidRPr="002F2D34" w:rsidRDefault="002615FE" w:rsidP="002615FE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MAS PUTRA ZENNO JANUARSYAH, S.H., M.H.</w:t>
                            </w:r>
                          </w:p>
                          <w:p w:rsidR="002615FE" w:rsidRPr="003B1314" w:rsidRDefault="002615FE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2615FE" w:rsidRDefault="002615FE" w:rsidP="002615FE">
                            <w:pP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615FE" w:rsidRDefault="002615FE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604620" w:rsidRDefault="00604620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604620" w:rsidRPr="00C74F22" w:rsidRDefault="00604620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2615FE" w:rsidRPr="003B1314" w:rsidRDefault="002615FE" w:rsidP="0060462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615FE" w:rsidRDefault="00604620" w:rsidP="0060462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id-ID"/>
                              </w:rPr>
                              <w:drawing>
                                <wp:inline distT="0" distB="0" distL="0" distR="0" wp14:anchorId="312D2201" wp14:editId="2B7E4021">
                                  <wp:extent cx="1658620" cy="156908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escription: Description: Description: Description: Description: Description: Description: Description: Description: Description: Logo STHB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8620" cy="15690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04620" w:rsidRPr="00604620" w:rsidRDefault="00604620" w:rsidP="00604620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615FE" w:rsidRDefault="002615FE" w:rsidP="002615FE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2615FE" w:rsidRDefault="002615FE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Dilaksanakan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Atas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Biaya</w:t>
                            </w:r>
                            <w:proofErr w:type="spellEnd"/>
                          </w:p>
                          <w:p w:rsidR="002615FE" w:rsidRDefault="002615FE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Anggaran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Sekolah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Tinggi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Hukum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Bandung</w:t>
                            </w:r>
                          </w:p>
                          <w:p w:rsidR="002615FE" w:rsidRDefault="002615FE" w:rsidP="002615F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Semester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Genap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Tahun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Akademik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2017/2018</w:t>
                            </w:r>
                          </w:p>
                          <w:p w:rsidR="002615FE" w:rsidRDefault="002615FE" w:rsidP="002615FE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2615FE" w:rsidRDefault="002615FE" w:rsidP="002615FE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2615FE" w:rsidRPr="00B245E7" w:rsidRDefault="002615FE" w:rsidP="002615FE">
                            <w:pPr>
                              <w:spacing w:line="360" w:lineRule="auto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:rsidR="00604620" w:rsidRDefault="00604620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sv-SE"/>
                              </w:rPr>
                            </w:pPr>
                          </w:p>
                          <w:p w:rsidR="002615FE" w:rsidRDefault="002615FE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sv-S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sv-SE"/>
                              </w:rPr>
                              <w:t>LEMBAGA PENELITIAN DAN PENGABDIAN KEPADAMASYARAKAT</w:t>
                            </w:r>
                          </w:p>
                          <w:p w:rsidR="002615FE" w:rsidRPr="00C74F22" w:rsidRDefault="002615FE" w:rsidP="002615FE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sv-SE"/>
                              </w:rPr>
                            </w:pPr>
                            <w:r w:rsidRPr="00C74F22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sv-SE"/>
                              </w:rPr>
                              <w:t>SEKOLAH TINGGI HUKUM BANDUNG</w:t>
                            </w:r>
                          </w:p>
                          <w:p w:rsidR="002615FE" w:rsidRPr="00604620" w:rsidRDefault="002615FE" w:rsidP="00604620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74F22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sv-SE"/>
                              </w:rPr>
                              <w:t>201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pt;margin-top:0;width:417pt;height:69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">
                <v:textbox>
                  <w:txbxContent>
                    <w:p w:rsidR="002615FE" w:rsidRDefault="002615FE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  <w:t xml:space="preserve">PENERAPAN MODEL PENYELESAIAN SENGKETA DI LUAR PENGADILAN TERHADAP KEJAHATAN BISNIS </w:t>
                      </w:r>
                    </w:p>
                    <w:p w:rsidR="002615FE" w:rsidRPr="009F5E32" w:rsidRDefault="002615FE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  <w:t>DI BIDANG KEUANGAN DAN PERBANKAN</w:t>
                      </w:r>
                    </w:p>
                    <w:p w:rsidR="002615FE" w:rsidRDefault="002615FE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="002615FE" w:rsidRDefault="002615FE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="002615FE" w:rsidRDefault="002615FE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="002615FE" w:rsidRPr="002F2D34" w:rsidRDefault="002615FE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="002615FE" w:rsidRDefault="002615FE" w:rsidP="002615FE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  <w:t xml:space="preserve">HASIL </w:t>
                      </w:r>
                      <w:r w:rsidRPr="002F6356"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  <w:t>PENELITIAN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  <w:t xml:space="preserve"> PERORANGAN</w:t>
                      </w:r>
                    </w:p>
                    <w:p w:rsidR="002615FE" w:rsidRPr="001452B5" w:rsidRDefault="002615FE" w:rsidP="002615F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Diajukan</w:t>
                      </w:r>
                      <w:proofErr w:type="spellEnd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untuk</w:t>
                      </w:r>
                      <w:proofErr w:type="spellEnd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memenuhi</w:t>
                      </w:r>
                      <w:proofErr w:type="spellEnd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syarat</w:t>
                      </w:r>
                      <w:proofErr w:type="spellEnd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pengajuan</w:t>
                      </w:r>
                      <w:proofErr w:type="spellEnd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penelitian</w:t>
                      </w:r>
                      <w:proofErr w:type="spellEnd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1452B5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perorangan</w:t>
                      </w:r>
                      <w:proofErr w:type="spellEnd"/>
                    </w:p>
                    <w:p w:rsidR="002615FE" w:rsidRDefault="002615FE" w:rsidP="002615FE">
                      <w:pPr>
                        <w:spacing w:line="360" w:lineRule="auto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:rsidR="002615FE" w:rsidRPr="002F6356" w:rsidRDefault="002615FE" w:rsidP="002615FE">
                      <w:pPr>
                        <w:spacing w:line="360" w:lineRule="auto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:rsidR="002615FE" w:rsidRPr="002F6356" w:rsidRDefault="002615FE" w:rsidP="002615FE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Oleh:</w:t>
                      </w:r>
                    </w:p>
                    <w:p w:rsidR="002615FE" w:rsidRPr="002F2D34" w:rsidRDefault="002615FE" w:rsidP="002615FE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en-US"/>
                        </w:rPr>
                        <w:t>MAS PUTRA ZENNO JANUARSYAH, S.H., M.H.</w:t>
                      </w:r>
                    </w:p>
                    <w:p w:rsidR="002615FE" w:rsidRPr="003B1314" w:rsidRDefault="002615FE" w:rsidP="002615F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2615FE" w:rsidRDefault="002615FE" w:rsidP="002615FE">
                      <w:pP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2615FE" w:rsidRDefault="002615FE" w:rsidP="002615FE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604620" w:rsidRDefault="00604620" w:rsidP="002615FE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604620" w:rsidRPr="00C74F22" w:rsidRDefault="00604620" w:rsidP="002615FE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2615FE" w:rsidRPr="003B1314" w:rsidRDefault="002615FE" w:rsidP="00604620">
                      <w:pPr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:rsidR="002615FE" w:rsidRDefault="00604620" w:rsidP="00604620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id-ID"/>
                        </w:rPr>
                        <w:drawing>
                          <wp:inline distT="0" distB="0" distL="0" distR="0" wp14:anchorId="312D2201" wp14:editId="2B7E4021">
                            <wp:extent cx="1658620" cy="156908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escription: Description: Description: Description: Description: Description: Description: Description: Description: Description: Logo STHB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8620" cy="15690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04620" w:rsidRPr="00604620" w:rsidRDefault="00604620" w:rsidP="00604620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:rsidR="002615FE" w:rsidRDefault="002615FE" w:rsidP="002615FE">
                      <w:pP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</w:p>
                    <w:p w:rsidR="002615FE" w:rsidRDefault="002615FE" w:rsidP="002615F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Dilaksanakan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Atas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Biaya</w:t>
                      </w:r>
                      <w:proofErr w:type="spellEnd"/>
                    </w:p>
                    <w:p w:rsidR="002615FE" w:rsidRDefault="002615FE" w:rsidP="002615F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Anggaran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Sekolah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Tinggi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Hukum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Bandung</w:t>
                      </w:r>
                    </w:p>
                    <w:p w:rsidR="002615FE" w:rsidRDefault="002615FE" w:rsidP="002615F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Semester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Genap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Tahun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Akademik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2017/2018</w:t>
                      </w:r>
                    </w:p>
                    <w:p w:rsidR="002615FE" w:rsidRDefault="002615FE" w:rsidP="002615FE">
                      <w:pPr>
                        <w:spacing w:line="360" w:lineRule="auto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bookmarkStart w:id="1" w:name="_GoBack"/>
                      <w:bookmarkEnd w:id="1"/>
                    </w:p>
                    <w:p w:rsidR="002615FE" w:rsidRDefault="002615FE" w:rsidP="002615FE">
                      <w:pPr>
                        <w:spacing w:line="360" w:lineRule="auto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</w:p>
                    <w:p w:rsidR="002615FE" w:rsidRPr="00B245E7" w:rsidRDefault="002615FE" w:rsidP="002615FE">
                      <w:pPr>
                        <w:spacing w:line="360" w:lineRule="auto"/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</w:p>
                    <w:p w:rsidR="00604620" w:rsidRDefault="00604620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sv-SE"/>
                        </w:rPr>
                      </w:pPr>
                    </w:p>
                    <w:p w:rsidR="002615FE" w:rsidRDefault="002615FE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sv-S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sv-SE"/>
                        </w:rPr>
                        <w:t>LEMBAGA PENELITIAN DAN PENGABDIAN KEPADAMASYARAKAT</w:t>
                      </w:r>
                    </w:p>
                    <w:p w:rsidR="002615FE" w:rsidRPr="00C74F22" w:rsidRDefault="002615FE" w:rsidP="002615FE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sv-SE"/>
                        </w:rPr>
                      </w:pPr>
                      <w:r w:rsidRPr="00C74F22"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sv-SE"/>
                        </w:rPr>
                        <w:t>SEKOLAH TINGGI HUKUM BANDUNG</w:t>
                      </w:r>
                    </w:p>
                    <w:p w:rsidR="002615FE" w:rsidRPr="00604620" w:rsidRDefault="002615FE" w:rsidP="00604620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C74F22"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sv-SE"/>
                        </w:rPr>
                        <w:t>201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52B5">
        <w:rPr>
          <w:rFonts w:ascii="Times New Roman" w:hAnsi="Times New Roman"/>
          <w:b/>
          <w:sz w:val="24"/>
          <w:szCs w:val="24"/>
          <w:lang w:val="en-US"/>
        </w:rPr>
        <w:t xml:space="preserve">PENERAPAN MODEL PENYELESAIAN SENGKETA DI LUAR </w:t>
      </w:r>
    </w:p>
    <w:sectPr w:rsidR="002615FE" w:rsidSect="00651250">
      <w:pgSz w:w="11906" w:h="16838" w:code="9"/>
      <w:pgMar w:top="1701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92A"/>
    <w:rsid w:val="00091EED"/>
    <w:rsid w:val="000A0FDC"/>
    <w:rsid w:val="00132DF1"/>
    <w:rsid w:val="001452B5"/>
    <w:rsid w:val="00175C95"/>
    <w:rsid w:val="001C72D1"/>
    <w:rsid w:val="001F15C4"/>
    <w:rsid w:val="001F731E"/>
    <w:rsid w:val="00235FB8"/>
    <w:rsid w:val="00246079"/>
    <w:rsid w:val="002615FE"/>
    <w:rsid w:val="0027292A"/>
    <w:rsid w:val="002F2D34"/>
    <w:rsid w:val="002F329A"/>
    <w:rsid w:val="002F3B9A"/>
    <w:rsid w:val="002F6356"/>
    <w:rsid w:val="0033279A"/>
    <w:rsid w:val="00382A2A"/>
    <w:rsid w:val="003A65CB"/>
    <w:rsid w:val="003B1314"/>
    <w:rsid w:val="003C7D94"/>
    <w:rsid w:val="00400166"/>
    <w:rsid w:val="00402550"/>
    <w:rsid w:val="00414707"/>
    <w:rsid w:val="004270DE"/>
    <w:rsid w:val="00442A67"/>
    <w:rsid w:val="005411AB"/>
    <w:rsid w:val="005666E8"/>
    <w:rsid w:val="005F6FEE"/>
    <w:rsid w:val="00604620"/>
    <w:rsid w:val="006134D6"/>
    <w:rsid w:val="00651250"/>
    <w:rsid w:val="006655C9"/>
    <w:rsid w:val="006C4F21"/>
    <w:rsid w:val="0070194D"/>
    <w:rsid w:val="00720036"/>
    <w:rsid w:val="00721487"/>
    <w:rsid w:val="00754CE8"/>
    <w:rsid w:val="00765960"/>
    <w:rsid w:val="00776ACB"/>
    <w:rsid w:val="007A6714"/>
    <w:rsid w:val="007D7BE3"/>
    <w:rsid w:val="00834688"/>
    <w:rsid w:val="00863621"/>
    <w:rsid w:val="00883ED4"/>
    <w:rsid w:val="0099191D"/>
    <w:rsid w:val="009C2BAD"/>
    <w:rsid w:val="009D5B56"/>
    <w:rsid w:val="009E3045"/>
    <w:rsid w:val="009F5E32"/>
    <w:rsid w:val="00A933CF"/>
    <w:rsid w:val="00AC42EB"/>
    <w:rsid w:val="00AD6D39"/>
    <w:rsid w:val="00AE5554"/>
    <w:rsid w:val="00B047CF"/>
    <w:rsid w:val="00B245E7"/>
    <w:rsid w:val="00B405E4"/>
    <w:rsid w:val="00B72C86"/>
    <w:rsid w:val="00BE0186"/>
    <w:rsid w:val="00C14172"/>
    <w:rsid w:val="00C60F69"/>
    <w:rsid w:val="00C72853"/>
    <w:rsid w:val="00C74F22"/>
    <w:rsid w:val="00C814A0"/>
    <w:rsid w:val="00CB66BC"/>
    <w:rsid w:val="00CD1B58"/>
    <w:rsid w:val="00D03058"/>
    <w:rsid w:val="00D37964"/>
    <w:rsid w:val="00D47EB1"/>
    <w:rsid w:val="00D82530"/>
    <w:rsid w:val="00E27E6C"/>
    <w:rsid w:val="00E611F1"/>
    <w:rsid w:val="00E84EB8"/>
    <w:rsid w:val="00EC3E2D"/>
    <w:rsid w:val="00EF1E0D"/>
    <w:rsid w:val="00F75208"/>
    <w:rsid w:val="00F77871"/>
    <w:rsid w:val="00FC2519"/>
    <w:rsid w:val="00FE4BBE"/>
    <w:rsid w:val="00FF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id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292A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292A"/>
    <w:pPr>
      <w:spacing w:line="240" w:lineRule="auto"/>
    </w:pPr>
    <w:rPr>
      <w:rFonts w:ascii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9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729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id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292A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292A"/>
    <w:pPr>
      <w:spacing w:line="240" w:lineRule="auto"/>
    </w:pPr>
    <w:rPr>
      <w:rFonts w:ascii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9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729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1BC66-1AE0-4BBC-B2F2-49B1E445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HMM UNPAS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SYAHRUL</dc:creator>
  <cp:lastModifiedBy>ASROCK</cp:lastModifiedBy>
  <cp:revision>2</cp:revision>
  <cp:lastPrinted>2018-03-03T19:47:00Z</cp:lastPrinted>
  <dcterms:created xsi:type="dcterms:W3CDTF">2018-11-02T02:57:00Z</dcterms:created>
  <dcterms:modified xsi:type="dcterms:W3CDTF">2018-11-02T02:57:00Z</dcterms:modified>
</cp:coreProperties>
</file>